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E33" w:rsidRPr="00754BFF" w:rsidRDefault="008A3E33" w:rsidP="00105381">
      <w:pPr>
        <w:autoSpaceDE w:val="0"/>
        <w:autoSpaceDN w:val="0"/>
        <w:adjustRightInd w:val="0"/>
        <w:spacing w:before="120" w:beforeAutospacing="0" w:after="240"/>
        <w:ind w:right="0"/>
        <w:jc w:val="center"/>
        <w:rPr>
          <w:rFonts w:ascii="Arial" w:hAnsi="Arial" w:cs="Arial"/>
          <w:b/>
          <w:bCs/>
          <w:sz w:val="48"/>
          <w:szCs w:val="20"/>
          <w:lang w:bidi="hi-IN"/>
        </w:rPr>
      </w:pPr>
      <w:r w:rsidRPr="00754BFF">
        <w:rPr>
          <w:rFonts w:ascii="Arial" w:hAnsi="Arial" w:cs="Arial"/>
          <w:b/>
          <w:bCs/>
          <w:noProof/>
          <w:sz w:val="48"/>
          <w:szCs w:val="20"/>
          <w:lang w:bidi="hi-IN"/>
        </w:rPr>
        <w:drawing>
          <wp:inline distT="0" distB="0" distL="0" distR="0" wp14:anchorId="302772A8" wp14:editId="74666C39">
            <wp:extent cx="3067964" cy="764368"/>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079355" cy="767206"/>
                    </a:xfrm>
                    <a:prstGeom prst="rect">
                      <a:avLst/>
                    </a:prstGeom>
                    <a:noFill/>
                    <a:ln w="9525">
                      <a:noFill/>
                      <a:miter lim="800000"/>
                      <a:headEnd/>
                      <a:tailEnd/>
                    </a:ln>
                  </pic:spPr>
                </pic:pic>
              </a:graphicData>
            </a:graphic>
          </wp:inline>
        </w:drawing>
      </w:r>
    </w:p>
    <w:p w:rsidR="00607A0A" w:rsidRPr="00754BFF" w:rsidRDefault="00607A0A" w:rsidP="00E455F5">
      <w:pPr>
        <w:autoSpaceDE w:val="0"/>
        <w:autoSpaceDN w:val="0"/>
        <w:adjustRightInd w:val="0"/>
        <w:spacing w:before="360" w:beforeAutospacing="0" w:after="240"/>
        <w:ind w:right="0"/>
        <w:jc w:val="center"/>
        <w:rPr>
          <w:rFonts w:ascii="Arial" w:hAnsi="Arial" w:cs="Arial"/>
          <w:b/>
          <w:bCs/>
          <w:caps/>
          <w:color w:val="000000"/>
          <w:sz w:val="20"/>
          <w:szCs w:val="20"/>
          <w:u w:val="single"/>
          <w:lang w:bidi="hi-IN"/>
        </w:rPr>
      </w:pPr>
      <w:r w:rsidRPr="00754BFF">
        <w:rPr>
          <w:rFonts w:ascii="Arial" w:hAnsi="Arial" w:cs="Arial"/>
          <w:b/>
          <w:bCs/>
          <w:sz w:val="24"/>
          <w:szCs w:val="20"/>
          <w:lang w:bidi="hi-IN"/>
        </w:rPr>
        <w:t>ONLINE EXAMINATION</w:t>
      </w:r>
      <w:r w:rsidR="0022096B" w:rsidRPr="00754BFF">
        <w:rPr>
          <w:rFonts w:ascii="Arial" w:hAnsi="Arial" w:cs="Arial"/>
          <w:b/>
          <w:bCs/>
          <w:sz w:val="24"/>
          <w:szCs w:val="20"/>
          <w:lang w:bidi="hi-IN"/>
        </w:rPr>
        <w:t xml:space="preserve"> FOR CATEGORY I </w:t>
      </w:r>
      <w:r w:rsidR="00E455F5" w:rsidRPr="00754BFF">
        <w:rPr>
          <w:rFonts w:ascii="Arial" w:hAnsi="Arial" w:cs="Arial"/>
          <w:b/>
          <w:bCs/>
          <w:sz w:val="24"/>
          <w:szCs w:val="20"/>
          <w:lang w:bidi="hi-IN"/>
        </w:rPr>
        <w:t xml:space="preserve">POST </w:t>
      </w:r>
      <w:r w:rsidR="0022096B" w:rsidRPr="00754BFF">
        <w:rPr>
          <w:rFonts w:ascii="Arial" w:hAnsi="Arial" w:cs="Arial"/>
          <w:b/>
          <w:bCs/>
          <w:sz w:val="24"/>
          <w:szCs w:val="20"/>
          <w:lang w:bidi="hi-IN"/>
        </w:rPr>
        <w:t>UNDER ACCELERATED PROMOTION SCHEME (APS) THROUGH LIMITED DEPARTMENT</w:t>
      </w:r>
      <w:r w:rsidR="007F26F1" w:rsidRPr="00754BFF">
        <w:rPr>
          <w:rFonts w:ascii="Arial" w:hAnsi="Arial" w:cs="Arial"/>
          <w:b/>
          <w:bCs/>
          <w:sz w:val="24"/>
          <w:szCs w:val="20"/>
          <w:lang w:bidi="hi-IN"/>
        </w:rPr>
        <w:t>AL</w:t>
      </w:r>
      <w:r w:rsidR="0022096B" w:rsidRPr="00754BFF">
        <w:rPr>
          <w:rFonts w:ascii="Arial" w:hAnsi="Arial" w:cs="Arial"/>
          <w:b/>
          <w:bCs/>
          <w:sz w:val="24"/>
          <w:szCs w:val="20"/>
          <w:lang w:bidi="hi-IN"/>
        </w:rPr>
        <w:t xml:space="preserve"> </w:t>
      </w:r>
      <w:r w:rsidR="00EF5786" w:rsidRPr="00754BFF">
        <w:rPr>
          <w:rFonts w:ascii="Arial" w:hAnsi="Arial" w:cs="Arial"/>
          <w:b/>
          <w:bCs/>
          <w:sz w:val="24"/>
          <w:szCs w:val="20"/>
          <w:lang w:bidi="hi-IN"/>
        </w:rPr>
        <w:t>PROMOTION</w:t>
      </w:r>
      <w:r w:rsidR="007F26F1" w:rsidRPr="00754BFF">
        <w:rPr>
          <w:rFonts w:ascii="Arial" w:hAnsi="Arial" w:cs="Arial"/>
          <w:b/>
          <w:bCs/>
          <w:sz w:val="24"/>
          <w:szCs w:val="20"/>
          <w:lang w:bidi="hi-IN"/>
        </w:rPr>
        <w:t xml:space="preserve"> EXAMINATION (LDPE)</w:t>
      </w:r>
      <w:r w:rsidR="00E455F5" w:rsidRPr="00754BFF">
        <w:rPr>
          <w:rFonts w:ascii="Arial" w:hAnsi="Arial" w:cs="Arial"/>
          <w:b/>
          <w:bCs/>
          <w:sz w:val="24"/>
          <w:szCs w:val="20"/>
          <w:lang w:bidi="hi-IN"/>
        </w:rPr>
        <w:t xml:space="preserve"> VIDE ADVERTISEMENT NO. 04/2022-FCI CAT-I UNDER APS THROUGH LDPE</w:t>
      </w:r>
    </w:p>
    <w:p w:rsidR="00607A0A" w:rsidRPr="00066698" w:rsidRDefault="00607A0A" w:rsidP="007F26F1">
      <w:pPr>
        <w:autoSpaceDE w:val="0"/>
        <w:autoSpaceDN w:val="0"/>
        <w:adjustRightInd w:val="0"/>
        <w:spacing w:before="240" w:beforeAutospacing="0" w:after="240"/>
        <w:ind w:right="0"/>
        <w:jc w:val="center"/>
        <w:rPr>
          <w:rFonts w:ascii="Arial" w:hAnsi="Arial" w:cs="Arial"/>
          <w:b/>
          <w:bCs/>
          <w:sz w:val="20"/>
          <w:szCs w:val="20"/>
          <w:u w:val="single"/>
          <w:lang w:bidi="hi-IN"/>
        </w:rPr>
      </w:pPr>
      <w:r w:rsidRPr="00754BFF">
        <w:rPr>
          <w:rFonts w:ascii="Arial" w:hAnsi="Arial" w:cs="Arial"/>
          <w:b/>
          <w:bCs/>
          <w:color w:val="000000"/>
          <w:sz w:val="24"/>
          <w:szCs w:val="20"/>
          <w:u w:val="single"/>
          <w:lang w:bidi="hi-IN"/>
        </w:rPr>
        <w:t>INFORMATION HANDOUT</w:t>
      </w:r>
    </w:p>
    <w:p w:rsidR="00607A0A" w:rsidRPr="00066698" w:rsidRDefault="00607A0A" w:rsidP="00607A0A">
      <w:pPr>
        <w:autoSpaceDE w:val="0"/>
        <w:autoSpaceDN w:val="0"/>
        <w:adjustRightInd w:val="0"/>
        <w:spacing w:before="0" w:beforeAutospacing="0" w:after="100"/>
        <w:ind w:right="0"/>
        <w:jc w:val="both"/>
        <w:rPr>
          <w:rFonts w:ascii="Arial" w:hAnsi="Arial" w:cs="Arial"/>
          <w:sz w:val="20"/>
          <w:szCs w:val="20"/>
          <w:lang w:bidi="hi-IN"/>
        </w:rPr>
      </w:pPr>
      <w:r w:rsidRPr="00066698">
        <w:rPr>
          <w:rFonts w:ascii="Arial" w:hAnsi="Arial" w:cs="Arial"/>
          <w:sz w:val="20"/>
          <w:szCs w:val="20"/>
          <w:lang w:bidi="hi-IN"/>
        </w:rPr>
        <w:t xml:space="preserve">This handout contains details pertaining to various aspects of the online exam you are going to undertake and important instructions about related matters. You are advised to study the handout carefully as it will help you in preparing for the examination. </w:t>
      </w:r>
    </w:p>
    <w:p w:rsidR="00607A0A" w:rsidRDefault="00607A0A" w:rsidP="00BA32CF">
      <w:pPr>
        <w:autoSpaceDE w:val="0"/>
        <w:autoSpaceDN w:val="0"/>
        <w:adjustRightInd w:val="0"/>
        <w:spacing w:before="0" w:beforeAutospacing="0" w:after="240"/>
        <w:ind w:right="0"/>
        <w:rPr>
          <w:rFonts w:ascii="Arial" w:hAnsi="Arial" w:cs="Arial"/>
          <w:sz w:val="20"/>
          <w:szCs w:val="20"/>
          <w:lang w:bidi="hi-IN"/>
        </w:rPr>
      </w:pPr>
      <w:r w:rsidRPr="00066698">
        <w:rPr>
          <w:rFonts w:ascii="Arial" w:hAnsi="Arial" w:cs="Arial"/>
          <w:sz w:val="20"/>
          <w:szCs w:val="20"/>
          <w:lang w:bidi="hi-IN"/>
        </w:rPr>
        <w:t xml:space="preserve">The on-line examination will comprise the following objective type multiple choice tests as stated </w:t>
      </w:r>
      <w:proofErr w:type="gramStart"/>
      <w:r w:rsidRPr="00066698">
        <w:rPr>
          <w:rFonts w:ascii="Arial" w:hAnsi="Arial" w:cs="Arial"/>
          <w:sz w:val="20"/>
          <w:szCs w:val="20"/>
          <w:lang w:bidi="hi-IN"/>
        </w:rPr>
        <w:t>below :</w:t>
      </w:r>
      <w:proofErr w:type="gramEnd"/>
    </w:p>
    <w:p w:rsidR="00607A0A" w:rsidRPr="008A3E33" w:rsidRDefault="006E1EE3" w:rsidP="00BA32CF">
      <w:pPr>
        <w:tabs>
          <w:tab w:val="center" w:pos="340"/>
          <w:tab w:val="left" w:pos="765"/>
          <w:tab w:val="center" w:pos="5443"/>
          <w:tab w:val="center" w:pos="6718"/>
          <w:tab w:val="center" w:pos="8391"/>
        </w:tabs>
        <w:autoSpaceDE w:val="0"/>
        <w:autoSpaceDN w:val="0"/>
        <w:adjustRightInd w:val="0"/>
        <w:spacing w:before="120" w:beforeAutospacing="0" w:after="240"/>
        <w:ind w:right="0"/>
        <w:jc w:val="center"/>
        <w:rPr>
          <w:rFonts w:ascii="Arial" w:hAnsi="Arial" w:cs="Arial"/>
          <w:b/>
          <w:u w:val="single"/>
          <w:lang w:bidi="hi-IN"/>
        </w:rPr>
      </w:pPr>
      <w:r>
        <w:rPr>
          <w:rFonts w:ascii="Arial" w:hAnsi="Arial" w:cs="Arial"/>
          <w:b/>
          <w:u w:val="single"/>
          <w:lang w:bidi="hi-IN"/>
        </w:rPr>
        <w:t>Structure of the test for Category I</w:t>
      </w:r>
    </w:p>
    <w:tbl>
      <w:tblPr>
        <w:tblW w:w="4907"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880"/>
        <w:gridCol w:w="1348"/>
        <w:gridCol w:w="1260"/>
        <w:gridCol w:w="1172"/>
        <w:gridCol w:w="1604"/>
        <w:gridCol w:w="1229"/>
      </w:tblGrid>
      <w:tr w:rsidR="00F22E0E" w:rsidRPr="008A3E33" w:rsidTr="00BB643A">
        <w:tc>
          <w:tcPr>
            <w:tcW w:w="473" w:type="pct"/>
            <w:shd w:val="clear" w:color="auto" w:fill="auto"/>
            <w:vAlign w:val="center"/>
          </w:tcPr>
          <w:p w:rsidR="00F32FE2" w:rsidRPr="008A3E33" w:rsidRDefault="00F32FE2" w:rsidP="00900570">
            <w:pPr>
              <w:pStyle w:val="Default"/>
              <w:spacing w:line="360" w:lineRule="auto"/>
              <w:jc w:val="center"/>
              <w:rPr>
                <w:sz w:val="20"/>
                <w:szCs w:val="20"/>
              </w:rPr>
            </w:pPr>
            <w:r w:rsidRPr="008A3E33">
              <w:rPr>
                <w:b/>
                <w:bCs/>
                <w:sz w:val="20"/>
                <w:szCs w:val="20"/>
              </w:rPr>
              <w:t>Sr. No.</w:t>
            </w:r>
          </w:p>
        </w:tc>
        <w:tc>
          <w:tcPr>
            <w:tcW w:w="1373" w:type="pct"/>
            <w:shd w:val="clear" w:color="auto" w:fill="auto"/>
            <w:vAlign w:val="center"/>
          </w:tcPr>
          <w:p w:rsidR="00F32FE2" w:rsidRPr="008A3E33" w:rsidRDefault="00E93A57" w:rsidP="00900570">
            <w:pPr>
              <w:pStyle w:val="Default"/>
              <w:spacing w:line="360" w:lineRule="auto"/>
              <w:rPr>
                <w:sz w:val="20"/>
                <w:szCs w:val="20"/>
              </w:rPr>
            </w:pPr>
            <w:r>
              <w:rPr>
                <w:b/>
                <w:bCs/>
                <w:sz w:val="20"/>
                <w:szCs w:val="20"/>
              </w:rPr>
              <w:t>Name of the Test</w:t>
            </w:r>
          </w:p>
        </w:tc>
        <w:tc>
          <w:tcPr>
            <w:tcW w:w="643" w:type="pct"/>
            <w:shd w:val="clear" w:color="auto" w:fill="auto"/>
            <w:vAlign w:val="center"/>
          </w:tcPr>
          <w:p w:rsidR="00F32FE2" w:rsidRPr="008A3E33" w:rsidRDefault="00F32FE2" w:rsidP="00900570">
            <w:pPr>
              <w:pStyle w:val="Default"/>
              <w:jc w:val="center"/>
              <w:rPr>
                <w:sz w:val="20"/>
                <w:szCs w:val="20"/>
              </w:rPr>
            </w:pPr>
            <w:r w:rsidRPr="008A3E33">
              <w:rPr>
                <w:b/>
                <w:bCs/>
                <w:sz w:val="20"/>
                <w:szCs w:val="20"/>
              </w:rPr>
              <w:t xml:space="preserve">Number of Questions </w:t>
            </w:r>
          </w:p>
        </w:tc>
        <w:tc>
          <w:tcPr>
            <w:tcW w:w="601" w:type="pct"/>
            <w:shd w:val="clear" w:color="auto" w:fill="auto"/>
            <w:vAlign w:val="center"/>
          </w:tcPr>
          <w:p w:rsidR="00F32FE2" w:rsidRPr="008A3E33" w:rsidRDefault="00E93A57" w:rsidP="00900570">
            <w:pPr>
              <w:pStyle w:val="Default"/>
              <w:jc w:val="center"/>
              <w:rPr>
                <w:sz w:val="20"/>
                <w:szCs w:val="20"/>
              </w:rPr>
            </w:pPr>
            <w:r w:rsidRPr="008A3E33">
              <w:rPr>
                <w:b/>
                <w:bCs/>
                <w:sz w:val="20"/>
                <w:szCs w:val="20"/>
              </w:rPr>
              <w:t>Maximum Marks</w:t>
            </w:r>
          </w:p>
        </w:tc>
        <w:tc>
          <w:tcPr>
            <w:tcW w:w="559" w:type="pct"/>
            <w:vAlign w:val="center"/>
          </w:tcPr>
          <w:p w:rsidR="00F32FE2" w:rsidRPr="008A3E33" w:rsidRDefault="00E93A57" w:rsidP="00900570">
            <w:pPr>
              <w:pStyle w:val="Default"/>
              <w:spacing w:line="360" w:lineRule="auto"/>
              <w:jc w:val="center"/>
              <w:rPr>
                <w:sz w:val="20"/>
                <w:szCs w:val="20"/>
              </w:rPr>
            </w:pPr>
            <w:r>
              <w:rPr>
                <w:b/>
                <w:bCs/>
                <w:sz w:val="20"/>
                <w:szCs w:val="20"/>
              </w:rPr>
              <w:t>Version</w:t>
            </w:r>
          </w:p>
        </w:tc>
        <w:tc>
          <w:tcPr>
            <w:tcW w:w="765" w:type="pct"/>
            <w:shd w:val="clear" w:color="auto" w:fill="auto"/>
            <w:vAlign w:val="center"/>
          </w:tcPr>
          <w:p w:rsidR="00F32FE2" w:rsidRPr="008A3E33" w:rsidRDefault="00E93A57" w:rsidP="00900570">
            <w:pPr>
              <w:pStyle w:val="Default"/>
              <w:spacing w:line="360" w:lineRule="auto"/>
              <w:jc w:val="center"/>
              <w:rPr>
                <w:sz w:val="20"/>
                <w:szCs w:val="20"/>
              </w:rPr>
            </w:pPr>
            <w:r>
              <w:rPr>
                <w:b/>
                <w:bCs/>
                <w:sz w:val="20"/>
                <w:szCs w:val="20"/>
              </w:rPr>
              <w:t>Duration</w:t>
            </w:r>
          </w:p>
        </w:tc>
        <w:tc>
          <w:tcPr>
            <w:tcW w:w="586" w:type="pct"/>
            <w:shd w:val="clear" w:color="auto" w:fill="auto"/>
            <w:vAlign w:val="center"/>
          </w:tcPr>
          <w:p w:rsidR="00F32FE2" w:rsidRPr="00E93A57" w:rsidRDefault="00E93A57" w:rsidP="00900570">
            <w:pPr>
              <w:pStyle w:val="Default"/>
              <w:spacing w:line="360" w:lineRule="auto"/>
              <w:jc w:val="center"/>
              <w:rPr>
                <w:b/>
                <w:sz w:val="20"/>
                <w:szCs w:val="20"/>
              </w:rPr>
            </w:pPr>
            <w:r w:rsidRPr="00E93A57">
              <w:rPr>
                <w:b/>
                <w:sz w:val="20"/>
                <w:szCs w:val="20"/>
              </w:rPr>
              <w:t>Weightage</w:t>
            </w:r>
          </w:p>
        </w:tc>
      </w:tr>
      <w:tr w:rsidR="00900570" w:rsidRPr="008A3E33" w:rsidTr="00BB643A">
        <w:tc>
          <w:tcPr>
            <w:tcW w:w="473" w:type="pct"/>
            <w:shd w:val="clear" w:color="auto" w:fill="auto"/>
            <w:vAlign w:val="center"/>
          </w:tcPr>
          <w:p w:rsidR="004B6345" w:rsidRPr="008A3E33" w:rsidRDefault="004B6345" w:rsidP="00900570">
            <w:pPr>
              <w:pStyle w:val="Default"/>
              <w:spacing w:line="360" w:lineRule="auto"/>
              <w:jc w:val="center"/>
              <w:rPr>
                <w:sz w:val="20"/>
                <w:szCs w:val="20"/>
              </w:rPr>
            </w:pPr>
            <w:r>
              <w:rPr>
                <w:sz w:val="20"/>
                <w:szCs w:val="20"/>
              </w:rPr>
              <w:t>Paper 1</w:t>
            </w:r>
          </w:p>
        </w:tc>
        <w:tc>
          <w:tcPr>
            <w:tcW w:w="1373" w:type="pct"/>
            <w:shd w:val="clear" w:color="auto" w:fill="auto"/>
            <w:vAlign w:val="center"/>
          </w:tcPr>
          <w:p w:rsidR="004B6345" w:rsidRPr="008A3E33" w:rsidRDefault="004B6345" w:rsidP="00900570">
            <w:pPr>
              <w:pStyle w:val="Default"/>
              <w:spacing w:line="360" w:lineRule="auto"/>
              <w:rPr>
                <w:sz w:val="20"/>
                <w:szCs w:val="20"/>
              </w:rPr>
            </w:pPr>
            <w:r>
              <w:rPr>
                <w:sz w:val="20"/>
                <w:szCs w:val="20"/>
              </w:rPr>
              <w:t>General Aptitude/Awareness</w:t>
            </w:r>
          </w:p>
        </w:tc>
        <w:tc>
          <w:tcPr>
            <w:tcW w:w="643" w:type="pct"/>
            <w:shd w:val="clear" w:color="auto" w:fill="auto"/>
            <w:vAlign w:val="center"/>
          </w:tcPr>
          <w:p w:rsidR="004B6345" w:rsidRPr="008A3E33" w:rsidRDefault="00F268DE" w:rsidP="00900570">
            <w:pPr>
              <w:pStyle w:val="Default"/>
              <w:spacing w:line="360" w:lineRule="auto"/>
              <w:jc w:val="center"/>
              <w:rPr>
                <w:sz w:val="20"/>
                <w:szCs w:val="20"/>
              </w:rPr>
            </w:pPr>
            <w:r>
              <w:rPr>
                <w:sz w:val="20"/>
                <w:szCs w:val="20"/>
              </w:rPr>
              <w:t>60</w:t>
            </w:r>
          </w:p>
        </w:tc>
        <w:tc>
          <w:tcPr>
            <w:tcW w:w="601" w:type="pct"/>
            <w:shd w:val="clear" w:color="auto" w:fill="auto"/>
            <w:vAlign w:val="center"/>
          </w:tcPr>
          <w:p w:rsidR="004B6345" w:rsidRPr="008A3E33" w:rsidRDefault="00F268DE" w:rsidP="00900570">
            <w:pPr>
              <w:pStyle w:val="Default"/>
              <w:spacing w:line="360" w:lineRule="auto"/>
              <w:jc w:val="center"/>
              <w:rPr>
                <w:sz w:val="20"/>
                <w:szCs w:val="20"/>
              </w:rPr>
            </w:pPr>
            <w:r>
              <w:rPr>
                <w:sz w:val="20"/>
                <w:szCs w:val="20"/>
              </w:rPr>
              <w:t>60</w:t>
            </w:r>
          </w:p>
        </w:tc>
        <w:tc>
          <w:tcPr>
            <w:tcW w:w="559" w:type="pct"/>
            <w:vMerge w:val="restart"/>
            <w:vAlign w:val="center"/>
          </w:tcPr>
          <w:p w:rsidR="004B6345" w:rsidRPr="008A3E33" w:rsidRDefault="008F038B" w:rsidP="008F038B">
            <w:pPr>
              <w:pStyle w:val="Default"/>
              <w:jc w:val="center"/>
              <w:rPr>
                <w:sz w:val="20"/>
                <w:szCs w:val="20"/>
              </w:rPr>
            </w:pPr>
            <w:r>
              <w:rPr>
                <w:sz w:val="20"/>
                <w:szCs w:val="20"/>
              </w:rPr>
              <w:t>Bilingual i.e. English &amp; Hindi</w:t>
            </w:r>
          </w:p>
        </w:tc>
        <w:tc>
          <w:tcPr>
            <w:tcW w:w="765" w:type="pct"/>
            <w:shd w:val="clear" w:color="auto" w:fill="auto"/>
            <w:vAlign w:val="center"/>
          </w:tcPr>
          <w:p w:rsidR="004B6345" w:rsidRPr="008A3E33" w:rsidRDefault="004B6345" w:rsidP="00900570">
            <w:pPr>
              <w:pStyle w:val="Default"/>
              <w:spacing w:line="360" w:lineRule="auto"/>
              <w:jc w:val="center"/>
              <w:rPr>
                <w:sz w:val="20"/>
                <w:szCs w:val="20"/>
              </w:rPr>
            </w:pPr>
            <w:r>
              <w:rPr>
                <w:sz w:val="20"/>
                <w:szCs w:val="20"/>
              </w:rPr>
              <w:t>60 Minutes</w:t>
            </w:r>
          </w:p>
        </w:tc>
        <w:tc>
          <w:tcPr>
            <w:tcW w:w="586" w:type="pct"/>
            <w:shd w:val="clear" w:color="auto" w:fill="auto"/>
            <w:vAlign w:val="center"/>
          </w:tcPr>
          <w:p w:rsidR="004B6345" w:rsidRPr="008A3E33" w:rsidRDefault="004B6345" w:rsidP="00900570">
            <w:pPr>
              <w:pStyle w:val="Default"/>
              <w:spacing w:line="360" w:lineRule="auto"/>
              <w:jc w:val="center"/>
              <w:rPr>
                <w:sz w:val="20"/>
                <w:szCs w:val="20"/>
              </w:rPr>
            </w:pPr>
            <w:r>
              <w:rPr>
                <w:sz w:val="20"/>
                <w:szCs w:val="20"/>
              </w:rPr>
              <w:t>30%</w:t>
            </w:r>
          </w:p>
        </w:tc>
      </w:tr>
      <w:tr w:rsidR="00900570" w:rsidRPr="008A3E33" w:rsidTr="00BB643A">
        <w:tc>
          <w:tcPr>
            <w:tcW w:w="473" w:type="pct"/>
            <w:vMerge w:val="restart"/>
            <w:shd w:val="clear" w:color="auto" w:fill="auto"/>
            <w:vAlign w:val="center"/>
          </w:tcPr>
          <w:p w:rsidR="00A92895" w:rsidRPr="008A3E33" w:rsidRDefault="00A92895" w:rsidP="00900570">
            <w:pPr>
              <w:pStyle w:val="Default"/>
              <w:spacing w:line="360" w:lineRule="auto"/>
              <w:jc w:val="center"/>
              <w:rPr>
                <w:sz w:val="20"/>
                <w:szCs w:val="20"/>
              </w:rPr>
            </w:pPr>
            <w:r>
              <w:rPr>
                <w:sz w:val="20"/>
                <w:szCs w:val="20"/>
              </w:rPr>
              <w:t>Paper 2</w:t>
            </w:r>
          </w:p>
        </w:tc>
        <w:tc>
          <w:tcPr>
            <w:tcW w:w="1373" w:type="pct"/>
            <w:shd w:val="clear" w:color="auto" w:fill="auto"/>
          </w:tcPr>
          <w:p w:rsidR="00A92895" w:rsidRPr="008A3E33" w:rsidRDefault="00A92895" w:rsidP="00900570">
            <w:pPr>
              <w:pStyle w:val="Default"/>
              <w:spacing w:line="360" w:lineRule="auto"/>
              <w:rPr>
                <w:sz w:val="20"/>
                <w:szCs w:val="20"/>
              </w:rPr>
            </w:pPr>
            <w:r>
              <w:rPr>
                <w:sz w:val="20"/>
                <w:szCs w:val="20"/>
              </w:rPr>
              <w:t>Part A</w:t>
            </w:r>
            <w:r w:rsidRPr="008A3E33">
              <w:rPr>
                <w:sz w:val="20"/>
                <w:szCs w:val="20"/>
              </w:rPr>
              <w:t xml:space="preserve"> </w:t>
            </w:r>
          </w:p>
        </w:tc>
        <w:tc>
          <w:tcPr>
            <w:tcW w:w="643" w:type="pct"/>
            <w:shd w:val="clear" w:color="auto" w:fill="auto"/>
            <w:vAlign w:val="center"/>
          </w:tcPr>
          <w:p w:rsidR="00A92895" w:rsidRPr="008A3E33" w:rsidRDefault="00A92895" w:rsidP="00900570">
            <w:pPr>
              <w:pStyle w:val="Default"/>
              <w:spacing w:line="360" w:lineRule="auto"/>
              <w:jc w:val="center"/>
              <w:rPr>
                <w:sz w:val="20"/>
                <w:szCs w:val="20"/>
              </w:rPr>
            </w:pPr>
            <w:r>
              <w:rPr>
                <w:sz w:val="20"/>
                <w:szCs w:val="20"/>
              </w:rPr>
              <w:t>40</w:t>
            </w:r>
          </w:p>
        </w:tc>
        <w:tc>
          <w:tcPr>
            <w:tcW w:w="601" w:type="pct"/>
            <w:shd w:val="clear" w:color="auto" w:fill="auto"/>
            <w:vAlign w:val="center"/>
          </w:tcPr>
          <w:p w:rsidR="00A92895" w:rsidRPr="008A3E33" w:rsidRDefault="00A92895" w:rsidP="00900570">
            <w:pPr>
              <w:pStyle w:val="Default"/>
              <w:spacing w:line="360" w:lineRule="auto"/>
              <w:jc w:val="center"/>
              <w:rPr>
                <w:sz w:val="20"/>
                <w:szCs w:val="20"/>
              </w:rPr>
            </w:pPr>
            <w:r>
              <w:rPr>
                <w:sz w:val="20"/>
                <w:szCs w:val="20"/>
              </w:rPr>
              <w:t>40</w:t>
            </w:r>
          </w:p>
        </w:tc>
        <w:tc>
          <w:tcPr>
            <w:tcW w:w="559" w:type="pct"/>
            <w:vMerge/>
            <w:vAlign w:val="center"/>
          </w:tcPr>
          <w:p w:rsidR="00A92895" w:rsidRPr="008A3E33" w:rsidRDefault="00A92895" w:rsidP="00900570">
            <w:pPr>
              <w:pStyle w:val="Default"/>
              <w:spacing w:line="360" w:lineRule="auto"/>
              <w:jc w:val="center"/>
              <w:rPr>
                <w:sz w:val="20"/>
                <w:szCs w:val="20"/>
              </w:rPr>
            </w:pPr>
          </w:p>
        </w:tc>
        <w:tc>
          <w:tcPr>
            <w:tcW w:w="765" w:type="pct"/>
            <w:vMerge w:val="restart"/>
            <w:shd w:val="clear" w:color="auto" w:fill="auto"/>
            <w:vAlign w:val="center"/>
          </w:tcPr>
          <w:p w:rsidR="00A92895" w:rsidRPr="008A3E33" w:rsidRDefault="00A92895" w:rsidP="00900570">
            <w:pPr>
              <w:pStyle w:val="Default"/>
              <w:spacing w:line="360" w:lineRule="auto"/>
              <w:jc w:val="center"/>
              <w:rPr>
                <w:sz w:val="20"/>
                <w:szCs w:val="20"/>
              </w:rPr>
            </w:pPr>
            <w:r>
              <w:rPr>
                <w:sz w:val="20"/>
                <w:szCs w:val="20"/>
              </w:rPr>
              <w:t>120 Minutes</w:t>
            </w:r>
          </w:p>
        </w:tc>
        <w:tc>
          <w:tcPr>
            <w:tcW w:w="586" w:type="pct"/>
            <w:shd w:val="clear" w:color="auto" w:fill="auto"/>
            <w:vAlign w:val="center"/>
          </w:tcPr>
          <w:p w:rsidR="00A92895" w:rsidRPr="008A3E33" w:rsidRDefault="00A92895" w:rsidP="00900570">
            <w:pPr>
              <w:pStyle w:val="Default"/>
              <w:spacing w:line="360" w:lineRule="auto"/>
              <w:jc w:val="center"/>
              <w:rPr>
                <w:sz w:val="20"/>
                <w:szCs w:val="20"/>
              </w:rPr>
            </w:pPr>
            <w:r>
              <w:rPr>
                <w:sz w:val="20"/>
                <w:szCs w:val="20"/>
              </w:rPr>
              <w:t>20%</w:t>
            </w:r>
          </w:p>
        </w:tc>
      </w:tr>
      <w:tr w:rsidR="00900570" w:rsidRPr="008A3E33" w:rsidTr="00BB643A">
        <w:tc>
          <w:tcPr>
            <w:tcW w:w="473" w:type="pct"/>
            <w:vMerge/>
            <w:shd w:val="clear" w:color="auto" w:fill="auto"/>
            <w:vAlign w:val="center"/>
          </w:tcPr>
          <w:p w:rsidR="00A92895" w:rsidRPr="008A3E33" w:rsidRDefault="00A92895" w:rsidP="00900570">
            <w:pPr>
              <w:pStyle w:val="Default"/>
              <w:spacing w:line="360" w:lineRule="auto"/>
              <w:jc w:val="center"/>
              <w:rPr>
                <w:sz w:val="20"/>
                <w:szCs w:val="20"/>
              </w:rPr>
            </w:pPr>
          </w:p>
        </w:tc>
        <w:tc>
          <w:tcPr>
            <w:tcW w:w="1373" w:type="pct"/>
            <w:shd w:val="clear" w:color="auto" w:fill="auto"/>
          </w:tcPr>
          <w:p w:rsidR="00A92895" w:rsidRPr="008A3E33" w:rsidRDefault="00F268DE" w:rsidP="00900570">
            <w:pPr>
              <w:pStyle w:val="Default"/>
              <w:spacing w:line="360" w:lineRule="auto"/>
              <w:rPr>
                <w:sz w:val="20"/>
                <w:szCs w:val="20"/>
              </w:rPr>
            </w:pPr>
            <w:r>
              <w:rPr>
                <w:sz w:val="20"/>
                <w:szCs w:val="20"/>
              </w:rPr>
              <w:t>Part B</w:t>
            </w:r>
          </w:p>
        </w:tc>
        <w:tc>
          <w:tcPr>
            <w:tcW w:w="643" w:type="pct"/>
            <w:shd w:val="clear" w:color="auto" w:fill="auto"/>
            <w:vAlign w:val="center"/>
          </w:tcPr>
          <w:p w:rsidR="00A92895" w:rsidRPr="008A3E33" w:rsidRDefault="00F268DE" w:rsidP="00900570">
            <w:pPr>
              <w:pStyle w:val="Default"/>
              <w:spacing w:line="360" w:lineRule="auto"/>
              <w:jc w:val="center"/>
              <w:rPr>
                <w:sz w:val="20"/>
                <w:szCs w:val="20"/>
              </w:rPr>
            </w:pPr>
            <w:r>
              <w:rPr>
                <w:sz w:val="20"/>
                <w:szCs w:val="20"/>
              </w:rPr>
              <w:t>80</w:t>
            </w:r>
          </w:p>
        </w:tc>
        <w:tc>
          <w:tcPr>
            <w:tcW w:w="601" w:type="pct"/>
            <w:shd w:val="clear" w:color="auto" w:fill="auto"/>
            <w:vAlign w:val="center"/>
          </w:tcPr>
          <w:p w:rsidR="00A92895" w:rsidRPr="008A3E33" w:rsidRDefault="00F268DE" w:rsidP="00900570">
            <w:pPr>
              <w:pStyle w:val="Default"/>
              <w:spacing w:line="360" w:lineRule="auto"/>
              <w:jc w:val="center"/>
              <w:rPr>
                <w:sz w:val="20"/>
                <w:szCs w:val="20"/>
              </w:rPr>
            </w:pPr>
            <w:r>
              <w:rPr>
                <w:sz w:val="20"/>
                <w:szCs w:val="20"/>
              </w:rPr>
              <w:t>80</w:t>
            </w:r>
          </w:p>
        </w:tc>
        <w:tc>
          <w:tcPr>
            <w:tcW w:w="559" w:type="pct"/>
            <w:vMerge/>
            <w:vAlign w:val="center"/>
          </w:tcPr>
          <w:p w:rsidR="00A92895" w:rsidRPr="008A3E33" w:rsidRDefault="00A92895" w:rsidP="00900570">
            <w:pPr>
              <w:pStyle w:val="Default"/>
              <w:spacing w:line="360" w:lineRule="auto"/>
              <w:jc w:val="center"/>
              <w:rPr>
                <w:sz w:val="20"/>
                <w:szCs w:val="20"/>
              </w:rPr>
            </w:pPr>
          </w:p>
        </w:tc>
        <w:tc>
          <w:tcPr>
            <w:tcW w:w="765" w:type="pct"/>
            <w:vMerge/>
            <w:shd w:val="clear" w:color="auto" w:fill="auto"/>
          </w:tcPr>
          <w:p w:rsidR="00A92895" w:rsidRPr="008A3E33" w:rsidRDefault="00A92895" w:rsidP="00900570">
            <w:pPr>
              <w:pStyle w:val="NoSpacing"/>
              <w:spacing w:line="360" w:lineRule="auto"/>
              <w:jc w:val="both"/>
              <w:rPr>
                <w:sz w:val="20"/>
                <w:szCs w:val="20"/>
              </w:rPr>
            </w:pPr>
          </w:p>
        </w:tc>
        <w:tc>
          <w:tcPr>
            <w:tcW w:w="586" w:type="pct"/>
            <w:shd w:val="clear" w:color="auto" w:fill="auto"/>
            <w:vAlign w:val="center"/>
          </w:tcPr>
          <w:p w:rsidR="00A92895" w:rsidRPr="008A3E33" w:rsidRDefault="00A92895" w:rsidP="00900570">
            <w:pPr>
              <w:pStyle w:val="Default"/>
              <w:spacing w:line="360" w:lineRule="auto"/>
              <w:jc w:val="center"/>
              <w:rPr>
                <w:sz w:val="20"/>
                <w:szCs w:val="20"/>
              </w:rPr>
            </w:pPr>
            <w:r>
              <w:rPr>
                <w:sz w:val="20"/>
                <w:szCs w:val="20"/>
              </w:rPr>
              <w:t>40%</w:t>
            </w:r>
          </w:p>
        </w:tc>
      </w:tr>
      <w:tr w:rsidR="00F22E0E" w:rsidRPr="008A3E33" w:rsidTr="00BB643A">
        <w:tc>
          <w:tcPr>
            <w:tcW w:w="473" w:type="pct"/>
            <w:shd w:val="clear" w:color="auto" w:fill="auto"/>
          </w:tcPr>
          <w:p w:rsidR="004B6345" w:rsidRPr="008A3E33" w:rsidRDefault="004B6345" w:rsidP="00900570">
            <w:pPr>
              <w:pStyle w:val="Default"/>
              <w:spacing w:line="360" w:lineRule="auto"/>
              <w:rPr>
                <w:sz w:val="20"/>
                <w:szCs w:val="20"/>
              </w:rPr>
            </w:pPr>
          </w:p>
        </w:tc>
        <w:tc>
          <w:tcPr>
            <w:tcW w:w="1373" w:type="pct"/>
            <w:shd w:val="clear" w:color="auto" w:fill="auto"/>
            <w:vAlign w:val="center"/>
          </w:tcPr>
          <w:p w:rsidR="004B6345" w:rsidRPr="008A3E33" w:rsidRDefault="004B6345" w:rsidP="00BB643A">
            <w:pPr>
              <w:pStyle w:val="Default"/>
              <w:spacing w:line="360" w:lineRule="auto"/>
              <w:rPr>
                <w:b/>
                <w:sz w:val="20"/>
                <w:szCs w:val="20"/>
              </w:rPr>
            </w:pPr>
            <w:r w:rsidRPr="008A3E33">
              <w:rPr>
                <w:b/>
                <w:sz w:val="20"/>
                <w:szCs w:val="20"/>
              </w:rPr>
              <w:t>T</w:t>
            </w:r>
            <w:r w:rsidR="00BB643A">
              <w:rPr>
                <w:b/>
                <w:sz w:val="20"/>
                <w:szCs w:val="20"/>
              </w:rPr>
              <w:t>OTAL</w:t>
            </w:r>
          </w:p>
        </w:tc>
        <w:tc>
          <w:tcPr>
            <w:tcW w:w="643" w:type="pct"/>
            <w:shd w:val="clear" w:color="auto" w:fill="auto"/>
            <w:vAlign w:val="center"/>
          </w:tcPr>
          <w:p w:rsidR="004B6345" w:rsidRPr="008A3E33" w:rsidRDefault="004B6345" w:rsidP="00BB643A">
            <w:pPr>
              <w:pStyle w:val="Default"/>
              <w:spacing w:line="360" w:lineRule="auto"/>
              <w:jc w:val="center"/>
              <w:rPr>
                <w:b/>
                <w:sz w:val="20"/>
                <w:szCs w:val="20"/>
              </w:rPr>
            </w:pPr>
            <w:r w:rsidRPr="008A3E33">
              <w:rPr>
                <w:b/>
                <w:sz w:val="20"/>
                <w:szCs w:val="20"/>
              </w:rPr>
              <w:t>1</w:t>
            </w:r>
            <w:r w:rsidR="00900570">
              <w:rPr>
                <w:b/>
                <w:sz w:val="20"/>
                <w:szCs w:val="20"/>
              </w:rPr>
              <w:t>8</w:t>
            </w:r>
            <w:r w:rsidRPr="008A3E33">
              <w:rPr>
                <w:b/>
                <w:sz w:val="20"/>
                <w:szCs w:val="20"/>
              </w:rPr>
              <w:t>0</w:t>
            </w:r>
          </w:p>
        </w:tc>
        <w:tc>
          <w:tcPr>
            <w:tcW w:w="601" w:type="pct"/>
            <w:shd w:val="clear" w:color="auto" w:fill="auto"/>
            <w:vAlign w:val="center"/>
          </w:tcPr>
          <w:p w:rsidR="004B6345" w:rsidRPr="008A3E33" w:rsidRDefault="004B6345" w:rsidP="00BB643A">
            <w:pPr>
              <w:pStyle w:val="Default"/>
              <w:spacing w:line="360" w:lineRule="auto"/>
              <w:jc w:val="center"/>
              <w:rPr>
                <w:b/>
                <w:sz w:val="20"/>
                <w:szCs w:val="20"/>
              </w:rPr>
            </w:pPr>
            <w:r w:rsidRPr="008A3E33">
              <w:rPr>
                <w:b/>
                <w:sz w:val="20"/>
                <w:szCs w:val="20"/>
              </w:rPr>
              <w:t>1</w:t>
            </w:r>
            <w:r w:rsidR="00900570">
              <w:rPr>
                <w:b/>
                <w:sz w:val="20"/>
                <w:szCs w:val="20"/>
              </w:rPr>
              <w:t>8</w:t>
            </w:r>
            <w:r w:rsidRPr="008A3E33">
              <w:rPr>
                <w:b/>
                <w:sz w:val="20"/>
                <w:szCs w:val="20"/>
              </w:rPr>
              <w:t>0</w:t>
            </w:r>
          </w:p>
        </w:tc>
        <w:tc>
          <w:tcPr>
            <w:tcW w:w="559" w:type="pct"/>
            <w:vAlign w:val="center"/>
          </w:tcPr>
          <w:p w:rsidR="004B6345" w:rsidRPr="008A3E33" w:rsidRDefault="004B6345" w:rsidP="00BB643A">
            <w:pPr>
              <w:pStyle w:val="Default"/>
              <w:spacing w:line="360" w:lineRule="auto"/>
              <w:jc w:val="center"/>
              <w:rPr>
                <w:b/>
                <w:sz w:val="20"/>
                <w:szCs w:val="20"/>
              </w:rPr>
            </w:pPr>
          </w:p>
        </w:tc>
        <w:tc>
          <w:tcPr>
            <w:tcW w:w="765" w:type="pct"/>
            <w:shd w:val="clear" w:color="auto" w:fill="auto"/>
            <w:vAlign w:val="center"/>
          </w:tcPr>
          <w:p w:rsidR="004B6345" w:rsidRPr="00900570" w:rsidRDefault="00900570" w:rsidP="00BB643A">
            <w:pPr>
              <w:pStyle w:val="NoSpacing"/>
              <w:spacing w:line="360" w:lineRule="auto"/>
              <w:jc w:val="center"/>
              <w:rPr>
                <w:b/>
                <w:sz w:val="20"/>
                <w:szCs w:val="20"/>
              </w:rPr>
            </w:pPr>
            <w:r w:rsidRPr="00900570">
              <w:rPr>
                <w:b/>
                <w:sz w:val="20"/>
                <w:szCs w:val="20"/>
              </w:rPr>
              <w:t>1</w:t>
            </w:r>
            <w:r>
              <w:rPr>
                <w:b/>
                <w:sz w:val="20"/>
                <w:szCs w:val="20"/>
              </w:rPr>
              <w:t>8</w:t>
            </w:r>
            <w:r w:rsidRPr="00900570">
              <w:rPr>
                <w:b/>
                <w:sz w:val="20"/>
                <w:szCs w:val="20"/>
              </w:rPr>
              <w:t>0 Minutes</w:t>
            </w:r>
          </w:p>
        </w:tc>
        <w:tc>
          <w:tcPr>
            <w:tcW w:w="586" w:type="pct"/>
            <w:shd w:val="clear" w:color="auto" w:fill="auto"/>
            <w:vAlign w:val="center"/>
          </w:tcPr>
          <w:p w:rsidR="004B6345" w:rsidRPr="00F22E0E" w:rsidRDefault="00F22E0E" w:rsidP="00BB643A">
            <w:pPr>
              <w:pStyle w:val="NoSpacing"/>
              <w:spacing w:line="360" w:lineRule="auto"/>
              <w:jc w:val="center"/>
              <w:rPr>
                <w:b/>
                <w:sz w:val="20"/>
                <w:szCs w:val="20"/>
              </w:rPr>
            </w:pPr>
            <w:r w:rsidRPr="00F22E0E">
              <w:rPr>
                <w:b/>
                <w:sz w:val="20"/>
                <w:szCs w:val="20"/>
              </w:rPr>
              <w:t>90%</w:t>
            </w:r>
          </w:p>
        </w:tc>
      </w:tr>
    </w:tbl>
    <w:p w:rsidR="00607A0A" w:rsidRPr="008A3E33" w:rsidRDefault="00607A0A" w:rsidP="00F335B1">
      <w:pPr>
        <w:tabs>
          <w:tab w:val="center" w:pos="340"/>
          <w:tab w:val="left" w:pos="765"/>
          <w:tab w:val="center" w:pos="5443"/>
          <w:tab w:val="center" w:pos="6718"/>
          <w:tab w:val="center" w:pos="8391"/>
        </w:tabs>
        <w:autoSpaceDE w:val="0"/>
        <w:autoSpaceDN w:val="0"/>
        <w:adjustRightInd w:val="0"/>
        <w:spacing w:before="240" w:beforeAutospacing="0" w:after="120"/>
        <w:ind w:right="0"/>
        <w:jc w:val="both"/>
        <w:rPr>
          <w:rFonts w:ascii="Arial" w:hAnsi="Arial" w:cs="Arial"/>
          <w:color w:val="000000"/>
          <w:sz w:val="20"/>
          <w:szCs w:val="20"/>
          <w:lang w:bidi="hi-IN"/>
        </w:rPr>
      </w:pPr>
      <w:r w:rsidRPr="008A3E33">
        <w:rPr>
          <w:rFonts w:ascii="Arial" w:hAnsi="Arial" w:cs="Arial"/>
          <w:color w:val="000000"/>
          <w:sz w:val="20"/>
          <w:szCs w:val="20"/>
          <w:lang w:bidi="hi-IN"/>
        </w:rPr>
        <w:t>The time for the test is 1</w:t>
      </w:r>
      <w:r w:rsidR="00131C27">
        <w:rPr>
          <w:rFonts w:ascii="Arial" w:hAnsi="Arial" w:cs="Arial"/>
          <w:color w:val="000000"/>
          <w:sz w:val="20"/>
          <w:szCs w:val="20"/>
          <w:lang w:bidi="hi-IN"/>
        </w:rPr>
        <w:t>8</w:t>
      </w:r>
      <w:r w:rsidRPr="008A3E33">
        <w:rPr>
          <w:rFonts w:ascii="Arial" w:hAnsi="Arial" w:cs="Arial"/>
          <w:color w:val="000000"/>
          <w:sz w:val="20"/>
          <w:szCs w:val="20"/>
          <w:lang w:bidi="hi-IN"/>
        </w:rPr>
        <w:t xml:space="preserve">0 minutes; however you may have to be at the venue for approximately </w:t>
      </w:r>
      <w:r w:rsidR="00131C27">
        <w:rPr>
          <w:rFonts w:ascii="Arial" w:hAnsi="Arial" w:cs="Arial"/>
          <w:color w:val="000000"/>
          <w:sz w:val="20"/>
          <w:szCs w:val="20"/>
          <w:lang w:bidi="hi-IN"/>
        </w:rPr>
        <w:t>24</w:t>
      </w:r>
      <w:r w:rsidRPr="008A3E33">
        <w:rPr>
          <w:rFonts w:ascii="Arial" w:hAnsi="Arial" w:cs="Arial"/>
          <w:color w:val="000000"/>
          <w:sz w:val="20"/>
          <w:szCs w:val="20"/>
          <w:lang w:bidi="hi-IN"/>
        </w:rPr>
        <w:t>0 minutes including the time required for logging in, collection of the call letters, going through the instructions etc. All tests</w:t>
      </w:r>
      <w:r w:rsidR="00596E8C" w:rsidRPr="008A3E33">
        <w:rPr>
          <w:rFonts w:ascii="Arial" w:hAnsi="Arial" w:cs="Arial"/>
          <w:color w:val="000000"/>
          <w:sz w:val="20"/>
          <w:szCs w:val="20"/>
          <w:lang w:bidi="hi-IN"/>
        </w:rPr>
        <w:t xml:space="preserve"> </w:t>
      </w:r>
      <w:r w:rsidRPr="008A3E33">
        <w:rPr>
          <w:rFonts w:ascii="Arial" w:hAnsi="Arial" w:cs="Arial"/>
          <w:color w:val="000000"/>
          <w:sz w:val="20"/>
          <w:szCs w:val="20"/>
          <w:lang w:bidi="hi-IN"/>
        </w:rPr>
        <w:t>will be provided in English</w:t>
      </w:r>
      <w:r w:rsidR="009835A2">
        <w:rPr>
          <w:rFonts w:ascii="Arial" w:hAnsi="Arial" w:cs="Arial"/>
          <w:color w:val="000000"/>
          <w:sz w:val="20"/>
          <w:szCs w:val="20"/>
          <w:lang w:bidi="hi-IN"/>
        </w:rPr>
        <w:t xml:space="preserve"> and Hindi</w:t>
      </w:r>
      <w:r w:rsidRPr="008A3E33">
        <w:rPr>
          <w:rFonts w:ascii="Arial" w:hAnsi="Arial" w:cs="Arial"/>
          <w:color w:val="000000"/>
          <w:sz w:val="20"/>
          <w:szCs w:val="20"/>
          <w:lang w:bidi="hi-IN"/>
        </w:rPr>
        <w:t xml:space="preserve">. You can attempt any question at any point of time within the </w:t>
      </w:r>
      <w:r w:rsidR="00131C27">
        <w:rPr>
          <w:rFonts w:ascii="Arial" w:hAnsi="Arial" w:cs="Arial"/>
          <w:color w:val="000000"/>
          <w:sz w:val="20"/>
          <w:szCs w:val="20"/>
          <w:lang w:bidi="hi-IN"/>
        </w:rPr>
        <w:t>time allotted for that paper.</w:t>
      </w:r>
      <w:r w:rsidR="00E129F9">
        <w:rPr>
          <w:rFonts w:ascii="Arial" w:hAnsi="Arial" w:cs="Arial"/>
          <w:color w:val="000000"/>
          <w:sz w:val="20"/>
          <w:szCs w:val="20"/>
          <w:lang w:bidi="hi-IN"/>
        </w:rPr>
        <w:t xml:space="preserve"> </w:t>
      </w:r>
      <w:r w:rsidRPr="008A3E33">
        <w:rPr>
          <w:rFonts w:ascii="Arial" w:hAnsi="Arial" w:cs="Arial"/>
          <w:color w:val="000000"/>
          <w:sz w:val="20"/>
          <w:szCs w:val="20"/>
          <w:lang w:bidi="hi-IN"/>
        </w:rPr>
        <w:t>All the questions will have mul</w:t>
      </w:r>
      <w:bookmarkStart w:id="0" w:name="_GoBack"/>
      <w:bookmarkEnd w:id="0"/>
      <w:r w:rsidRPr="008A3E33">
        <w:rPr>
          <w:rFonts w:ascii="Arial" w:hAnsi="Arial" w:cs="Arial"/>
          <w:color w:val="000000"/>
          <w:sz w:val="20"/>
          <w:szCs w:val="20"/>
          <w:lang w:bidi="hi-IN"/>
        </w:rPr>
        <w:t>tiple choices. Out of the five answers to a question only one will be the correct answer.</w:t>
      </w:r>
    </w:p>
    <w:p w:rsidR="00607A0A" w:rsidRPr="008A3E33" w:rsidRDefault="00607A0A" w:rsidP="00607A0A">
      <w:pPr>
        <w:tabs>
          <w:tab w:val="center" w:pos="340"/>
          <w:tab w:val="left" w:pos="765"/>
          <w:tab w:val="center" w:pos="5443"/>
          <w:tab w:val="center" w:pos="6718"/>
          <w:tab w:val="center" w:pos="8391"/>
        </w:tabs>
        <w:autoSpaceDE w:val="0"/>
        <w:autoSpaceDN w:val="0"/>
        <w:adjustRightInd w:val="0"/>
        <w:spacing w:before="120" w:beforeAutospacing="0" w:after="120"/>
        <w:ind w:right="0"/>
        <w:jc w:val="both"/>
        <w:rPr>
          <w:rFonts w:ascii="Arial" w:hAnsi="Arial" w:cs="Arial"/>
          <w:b/>
          <w:bCs/>
          <w:sz w:val="20"/>
          <w:szCs w:val="20"/>
          <w:lang w:bidi="hi-IN"/>
        </w:rPr>
      </w:pPr>
      <w:r w:rsidRPr="008A3E33">
        <w:rPr>
          <w:rFonts w:ascii="Arial" w:hAnsi="Arial" w:cs="Arial"/>
          <w:b/>
          <w:bCs/>
          <w:sz w:val="20"/>
          <w:szCs w:val="20"/>
          <w:lang w:bidi="hi-IN"/>
        </w:rPr>
        <w:t>You have to select the most appropriate answer and ‘mouse click’ that alternative which you feel is appropriate/correct. The alternative/option that you have clicked on will be treated as your answer to that question.</w:t>
      </w:r>
      <w:r w:rsidRPr="008A3E33">
        <w:rPr>
          <w:rFonts w:ascii="Arial" w:hAnsi="Arial" w:cs="Arial"/>
          <w:sz w:val="20"/>
          <w:szCs w:val="20"/>
          <w:lang w:bidi="hi-IN"/>
        </w:rPr>
        <w:t xml:space="preserve"> </w:t>
      </w:r>
      <w:r w:rsidRPr="008A3E33">
        <w:rPr>
          <w:rFonts w:ascii="Arial" w:hAnsi="Arial" w:cs="Arial"/>
          <w:b/>
          <w:bCs/>
          <w:sz w:val="20"/>
          <w:szCs w:val="20"/>
        </w:rPr>
        <w:t>There will be penalty o</w:t>
      </w:r>
      <w:r w:rsidR="00E129F9">
        <w:rPr>
          <w:rFonts w:ascii="Arial" w:hAnsi="Arial" w:cs="Arial"/>
          <w:b/>
          <w:bCs/>
          <w:sz w:val="20"/>
          <w:szCs w:val="20"/>
        </w:rPr>
        <w:t>f</w:t>
      </w:r>
      <w:r w:rsidRPr="008A3E33">
        <w:rPr>
          <w:rFonts w:ascii="Arial" w:hAnsi="Arial" w:cs="Arial"/>
          <w:b/>
          <w:bCs/>
          <w:sz w:val="20"/>
          <w:szCs w:val="20"/>
        </w:rPr>
        <w:t xml:space="preserve"> </w:t>
      </w:r>
      <w:r w:rsidR="00E129F9">
        <w:rPr>
          <w:rFonts w:ascii="Arial" w:hAnsi="Arial" w:cs="Arial"/>
          <w:b/>
          <w:bCs/>
          <w:sz w:val="20"/>
          <w:szCs w:val="20"/>
        </w:rPr>
        <w:t>1/4</w:t>
      </w:r>
      <w:r w:rsidR="00E129F9" w:rsidRPr="00E129F9">
        <w:rPr>
          <w:rFonts w:ascii="Arial" w:hAnsi="Arial" w:cs="Arial"/>
          <w:b/>
          <w:bCs/>
          <w:sz w:val="20"/>
          <w:szCs w:val="20"/>
          <w:vertAlign w:val="superscript"/>
        </w:rPr>
        <w:t>th</w:t>
      </w:r>
      <w:r w:rsidR="00E129F9">
        <w:rPr>
          <w:rFonts w:ascii="Arial" w:hAnsi="Arial" w:cs="Arial"/>
          <w:b/>
          <w:bCs/>
          <w:sz w:val="20"/>
          <w:szCs w:val="20"/>
        </w:rPr>
        <w:t xml:space="preserve"> marks in case of </w:t>
      </w:r>
      <w:r w:rsidRPr="008A3E33">
        <w:rPr>
          <w:rFonts w:ascii="Arial" w:hAnsi="Arial" w:cs="Arial"/>
          <w:b/>
          <w:bCs/>
          <w:sz w:val="20"/>
          <w:szCs w:val="20"/>
        </w:rPr>
        <w:t>wrong answers.</w:t>
      </w:r>
    </w:p>
    <w:p w:rsidR="0064703F" w:rsidRPr="0064703F" w:rsidRDefault="0064703F" w:rsidP="0064703F">
      <w:pPr>
        <w:autoSpaceDE w:val="0"/>
        <w:autoSpaceDN w:val="0"/>
        <w:adjustRightInd w:val="0"/>
        <w:spacing w:before="120" w:beforeAutospacing="0" w:after="120"/>
        <w:ind w:right="0"/>
        <w:jc w:val="both"/>
        <w:rPr>
          <w:rFonts w:ascii="Arial" w:eastAsia="Calibri" w:hAnsi="Arial" w:cs="Arial"/>
          <w:sz w:val="20"/>
          <w:szCs w:val="20"/>
        </w:rPr>
      </w:pPr>
      <w:r w:rsidRPr="0064703F">
        <w:rPr>
          <w:rFonts w:ascii="Arial" w:eastAsia="Calibri" w:hAnsi="Arial" w:cs="Arial"/>
          <w:sz w:val="20"/>
          <w:szCs w:val="20"/>
        </w:rPr>
        <w:t xml:space="preserve">The Scores of Online Examination will be obtained by adopting the following </w:t>
      </w:r>
      <w:proofErr w:type="gramStart"/>
      <w:r w:rsidRPr="0064703F">
        <w:rPr>
          <w:rFonts w:ascii="Arial" w:eastAsia="Calibri" w:hAnsi="Arial" w:cs="Arial"/>
          <w:sz w:val="20"/>
          <w:szCs w:val="20"/>
        </w:rPr>
        <w:t>procedure :</w:t>
      </w:r>
      <w:proofErr w:type="gramEnd"/>
    </w:p>
    <w:p w:rsidR="0064703F" w:rsidRPr="00754BFF" w:rsidRDefault="0064703F" w:rsidP="00754BFF">
      <w:pPr>
        <w:tabs>
          <w:tab w:val="left" w:pos="448"/>
        </w:tabs>
        <w:autoSpaceDE w:val="0"/>
        <w:autoSpaceDN w:val="0"/>
        <w:adjustRightInd w:val="0"/>
        <w:spacing w:before="0" w:beforeAutospacing="0" w:after="80"/>
        <w:ind w:left="448" w:right="0" w:hanging="448"/>
        <w:jc w:val="both"/>
        <w:rPr>
          <w:rFonts w:ascii="Arial" w:eastAsia="Calibri" w:hAnsi="Arial" w:cs="Arial"/>
          <w:sz w:val="20"/>
          <w:szCs w:val="20"/>
        </w:rPr>
      </w:pPr>
      <w:r w:rsidRPr="0064703F">
        <w:rPr>
          <w:rFonts w:ascii="Arial" w:eastAsia="Calibri" w:hAnsi="Arial" w:cs="Arial"/>
          <w:sz w:val="20"/>
          <w:szCs w:val="20"/>
        </w:rPr>
        <w:t>(i)</w:t>
      </w:r>
      <w:r w:rsidRPr="0064703F">
        <w:rPr>
          <w:rFonts w:ascii="Arial" w:eastAsia="Calibri" w:hAnsi="Arial" w:cs="Arial"/>
          <w:sz w:val="20"/>
          <w:szCs w:val="20"/>
        </w:rPr>
        <w:tab/>
        <w:t>Number of questions answered correctly by a candidate in each objective test is considered for arriving at the Corrected Score after applying penalty for wrong answers.</w:t>
      </w:r>
    </w:p>
    <w:p w:rsidR="0064703F" w:rsidRPr="0064703F" w:rsidRDefault="00083BFE" w:rsidP="0064703F">
      <w:pPr>
        <w:tabs>
          <w:tab w:val="left" w:pos="448"/>
        </w:tabs>
        <w:autoSpaceDE w:val="0"/>
        <w:autoSpaceDN w:val="0"/>
        <w:adjustRightInd w:val="0"/>
        <w:spacing w:before="0" w:beforeAutospacing="0" w:after="120"/>
        <w:ind w:left="448" w:right="0" w:hanging="448"/>
        <w:jc w:val="both"/>
        <w:rPr>
          <w:rFonts w:ascii="Arial" w:eastAsia="Calibri" w:hAnsi="Arial" w:cs="Arial"/>
          <w:sz w:val="20"/>
          <w:szCs w:val="20"/>
        </w:rPr>
      </w:pPr>
      <w:r w:rsidRPr="00754BFF">
        <w:rPr>
          <w:rFonts w:ascii="Arial" w:eastAsia="Calibri" w:hAnsi="Arial" w:cs="Arial"/>
          <w:sz w:val="20"/>
          <w:szCs w:val="20"/>
        </w:rPr>
        <w:t>(ii</w:t>
      </w:r>
      <w:r w:rsidR="0064703F" w:rsidRPr="00754BFF">
        <w:rPr>
          <w:rFonts w:ascii="Arial" w:eastAsia="Calibri" w:hAnsi="Arial" w:cs="Arial"/>
          <w:sz w:val="20"/>
          <w:szCs w:val="20"/>
        </w:rPr>
        <w:t>)</w:t>
      </w:r>
      <w:r w:rsidR="0064703F" w:rsidRPr="00754BFF">
        <w:rPr>
          <w:rFonts w:ascii="Arial" w:eastAsia="Calibri" w:hAnsi="Arial" w:cs="Arial"/>
          <w:sz w:val="20"/>
          <w:szCs w:val="20"/>
        </w:rPr>
        <w:tab/>
        <w:t>T</w:t>
      </w:r>
      <w:r w:rsidR="0064703F" w:rsidRPr="0064703F">
        <w:rPr>
          <w:rFonts w:ascii="Arial" w:eastAsia="Calibri" w:hAnsi="Arial" w:cs="Arial"/>
          <w:sz w:val="20"/>
          <w:szCs w:val="20"/>
        </w:rPr>
        <w:t>est wise scores and scores on total is reported with decimal points upto two digits.</w:t>
      </w:r>
    </w:p>
    <w:p w:rsidR="00DB5814" w:rsidRDefault="00DB5814" w:rsidP="00607A0A">
      <w:pPr>
        <w:tabs>
          <w:tab w:val="left" w:pos="567"/>
          <w:tab w:val="left" w:pos="1162"/>
        </w:tabs>
        <w:autoSpaceDE w:val="0"/>
        <w:autoSpaceDN w:val="0"/>
        <w:adjustRightInd w:val="0"/>
        <w:spacing w:before="240" w:beforeAutospacing="0" w:after="240"/>
        <w:ind w:right="0"/>
        <w:jc w:val="center"/>
        <w:rPr>
          <w:rFonts w:ascii="Arial" w:hAnsi="Arial" w:cs="Arial"/>
          <w:b/>
          <w:bCs/>
          <w:color w:val="000000"/>
          <w:sz w:val="24"/>
          <w:szCs w:val="24"/>
          <w:u w:val="single"/>
          <w:lang w:bidi="hi-IN"/>
        </w:rPr>
      </w:pPr>
    </w:p>
    <w:p w:rsidR="0064703F" w:rsidRPr="00B81700" w:rsidRDefault="00B81700" w:rsidP="00607A0A">
      <w:pPr>
        <w:tabs>
          <w:tab w:val="left" w:pos="567"/>
          <w:tab w:val="left" w:pos="1162"/>
        </w:tabs>
        <w:autoSpaceDE w:val="0"/>
        <w:autoSpaceDN w:val="0"/>
        <w:adjustRightInd w:val="0"/>
        <w:spacing w:before="240" w:beforeAutospacing="0" w:after="240"/>
        <w:ind w:right="0"/>
        <w:jc w:val="center"/>
        <w:rPr>
          <w:rFonts w:ascii="Arial" w:hAnsi="Arial" w:cs="Arial"/>
          <w:b/>
          <w:bCs/>
          <w:color w:val="000000"/>
          <w:sz w:val="24"/>
          <w:szCs w:val="24"/>
          <w:u w:val="single"/>
          <w:lang w:bidi="hi-IN"/>
        </w:rPr>
      </w:pPr>
      <w:r w:rsidRPr="00B81700">
        <w:rPr>
          <w:rFonts w:ascii="Arial" w:hAnsi="Arial" w:cs="Arial"/>
          <w:b/>
          <w:bCs/>
          <w:color w:val="000000"/>
          <w:sz w:val="24"/>
          <w:szCs w:val="24"/>
          <w:u w:val="single"/>
          <w:lang w:bidi="hi-IN"/>
        </w:rPr>
        <w:t>SYLLABUS</w:t>
      </w:r>
    </w:p>
    <w:p w:rsidR="003E00A6" w:rsidRDefault="003E00A6" w:rsidP="00607A0A">
      <w:pPr>
        <w:tabs>
          <w:tab w:val="left" w:pos="567"/>
          <w:tab w:val="left" w:pos="1162"/>
        </w:tabs>
        <w:autoSpaceDE w:val="0"/>
        <w:autoSpaceDN w:val="0"/>
        <w:adjustRightInd w:val="0"/>
        <w:spacing w:before="240" w:beforeAutospacing="0" w:after="240"/>
        <w:ind w:right="0"/>
        <w:jc w:val="center"/>
        <w:rPr>
          <w:rFonts w:ascii="Arial" w:hAnsi="Arial" w:cs="Arial"/>
          <w:b/>
          <w:bCs/>
          <w:color w:val="000000"/>
          <w:sz w:val="24"/>
          <w:szCs w:val="24"/>
          <w:lang w:bidi="hi-IN"/>
        </w:rPr>
      </w:pPr>
      <w:r>
        <w:rPr>
          <w:rFonts w:ascii="Arial" w:hAnsi="Arial" w:cs="Arial"/>
          <w:b/>
          <w:bCs/>
          <w:color w:val="000000"/>
          <w:sz w:val="24"/>
          <w:szCs w:val="24"/>
          <w:lang w:bidi="hi-IN"/>
        </w:rPr>
        <w:t>PAPER 1</w:t>
      </w:r>
    </w:p>
    <w:p w:rsidR="003E00A6" w:rsidRDefault="003E00A6" w:rsidP="00607A0A">
      <w:pPr>
        <w:tabs>
          <w:tab w:val="left" w:pos="567"/>
          <w:tab w:val="left" w:pos="1162"/>
        </w:tabs>
        <w:autoSpaceDE w:val="0"/>
        <w:autoSpaceDN w:val="0"/>
        <w:adjustRightInd w:val="0"/>
        <w:spacing w:before="240" w:beforeAutospacing="0" w:after="240"/>
        <w:ind w:right="0"/>
        <w:jc w:val="center"/>
        <w:rPr>
          <w:rFonts w:ascii="Arial" w:hAnsi="Arial" w:cs="Arial"/>
          <w:b/>
          <w:bCs/>
          <w:color w:val="000000"/>
          <w:sz w:val="24"/>
          <w:szCs w:val="24"/>
          <w:lang w:bidi="hi-IN"/>
        </w:rPr>
      </w:pPr>
      <w:r>
        <w:rPr>
          <w:rFonts w:ascii="Arial" w:hAnsi="Arial" w:cs="Arial"/>
          <w:b/>
          <w:bCs/>
          <w:color w:val="000000"/>
          <w:sz w:val="24"/>
          <w:szCs w:val="24"/>
          <w:lang w:bidi="hi-IN"/>
        </w:rPr>
        <w:t>GENERAL APTITUDE / AWARENESS</w:t>
      </w:r>
    </w:p>
    <w:p w:rsidR="00C94C28" w:rsidRPr="001149EB" w:rsidRDefault="00C94C28" w:rsidP="00C94C28">
      <w:pPr>
        <w:tabs>
          <w:tab w:val="left" w:pos="567"/>
          <w:tab w:val="left" w:pos="1162"/>
        </w:tabs>
        <w:autoSpaceDE w:val="0"/>
        <w:autoSpaceDN w:val="0"/>
        <w:adjustRightInd w:val="0"/>
        <w:spacing w:before="0" w:beforeAutospacing="0" w:line="276" w:lineRule="auto"/>
        <w:ind w:right="0"/>
        <w:rPr>
          <w:rFonts w:ascii="Arial" w:hAnsi="Arial" w:cs="Arial"/>
          <w:bCs/>
          <w:color w:val="000000"/>
          <w:sz w:val="20"/>
          <w:szCs w:val="20"/>
          <w:lang w:bidi="hi-IN"/>
        </w:rPr>
      </w:pPr>
      <w:r w:rsidRPr="001149EB">
        <w:rPr>
          <w:rFonts w:ascii="Arial" w:hAnsi="Arial" w:cs="Arial"/>
          <w:bCs/>
          <w:color w:val="000000"/>
          <w:sz w:val="20"/>
          <w:szCs w:val="20"/>
          <w:lang w:bidi="hi-IN"/>
        </w:rPr>
        <w:t>1.</w:t>
      </w:r>
      <w:r w:rsidRPr="001149EB">
        <w:rPr>
          <w:rFonts w:ascii="Arial" w:hAnsi="Arial" w:cs="Arial"/>
          <w:bCs/>
          <w:color w:val="000000"/>
          <w:sz w:val="20"/>
          <w:szCs w:val="20"/>
          <w:lang w:bidi="hi-IN"/>
        </w:rPr>
        <w:tab/>
        <w:t xml:space="preserve">General Aptitude consisting </w:t>
      </w:r>
      <w:proofErr w:type="gramStart"/>
      <w:r w:rsidRPr="001149EB">
        <w:rPr>
          <w:rFonts w:ascii="Arial" w:hAnsi="Arial" w:cs="Arial"/>
          <w:bCs/>
          <w:color w:val="000000"/>
          <w:sz w:val="20"/>
          <w:szCs w:val="20"/>
          <w:lang w:bidi="hi-IN"/>
        </w:rPr>
        <w:t>of :</w:t>
      </w:r>
      <w:proofErr w:type="gramEnd"/>
    </w:p>
    <w:p w:rsidR="00C94C28" w:rsidRDefault="00C94C28" w:rsidP="00C94C28">
      <w:pPr>
        <w:pStyle w:val="ListParagraph"/>
        <w:numPr>
          <w:ilvl w:val="0"/>
          <w:numId w:val="39"/>
        </w:numPr>
        <w:tabs>
          <w:tab w:val="left" w:pos="567"/>
          <w:tab w:val="left" w:pos="900"/>
        </w:tabs>
        <w:autoSpaceDE w:val="0"/>
        <w:autoSpaceDN w:val="0"/>
        <w:adjustRightInd w:val="0"/>
        <w:spacing w:after="240"/>
        <w:rPr>
          <w:rFonts w:ascii="Arial" w:hAnsi="Arial" w:cs="Arial"/>
          <w:bCs/>
          <w:color w:val="000000"/>
          <w:sz w:val="20"/>
          <w:szCs w:val="20"/>
          <w:lang w:bidi="hi-IN"/>
        </w:rPr>
      </w:pPr>
      <w:r w:rsidRPr="001149EB">
        <w:rPr>
          <w:rFonts w:ascii="Arial" w:hAnsi="Arial" w:cs="Arial"/>
          <w:bCs/>
          <w:color w:val="000000"/>
          <w:sz w:val="20"/>
          <w:szCs w:val="20"/>
          <w:lang w:bidi="hi-IN"/>
        </w:rPr>
        <w:t>Reasoning, Data Analysis, Numerical Ability</w:t>
      </w:r>
    </w:p>
    <w:p w:rsidR="00C94C28" w:rsidRPr="001149EB" w:rsidRDefault="00C94C28" w:rsidP="00C94C28">
      <w:pPr>
        <w:pStyle w:val="ListParagraph"/>
        <w:numPr>
          <w:ilvl w:val="0"/>
          <w:numId w:val="39"/>
        </w:numPr>
        <w:tabs>
          <w:tab w:val="left" w:pos="567"/>
          <w:tab w:val="left" w:pos="900"/>
        </w:tabs>
        <w:autoSpaceDE w:val="0"/>
        <w:autoSpaceDN w:val="0"/>
        <w:adjustRightInd w:val="0"/>
        <w:spacing w:before="240" w:after="240"/>
        <w:rPr>
          <w:rFonts w:ascii="Arial" w:hAnsi="Arial" w:cs="Arial"/>
          <w:bCs/>
          <w:color w:val="000000"/>
          <w:sz w:val="20"/>
          <w:szCs w:val="20"/>
          <w:lang w:bidi="hi-IN"/>
        </w:rPr>
      </w:pPr>
      <w:r w:rsidRPr="001149EB">
        <w:rPr>
          <w:rFonts w:ascii="Arial" w:hAnsi="Arial" w:cs="Arial"/>
          <w:bCs/>
          <w:color w:val="000000"/>
          <w:sz w:val="20"/>
          <w:szCs w:val="20"/>
          <w:lang w:bidi="hi-IN"/>
        </w:rPr>
        <w:t>General Awareness, Current Affairs</w:t>
      </w:r>
    </w:p>
    <w:p w:rsidR="00C94C28" w:rsidRPr="001149EB" w:rsidRDefault="00C94C28" w:rsidP="00C94C28">
      <w:pPr>
        <w:pStyle w:val="ListParagraph"/>
        <w:numPr>
          <w:ilvl w:val="0"/>
          <w:numId w:val="39"/>
        </w:numPr>
        <w:tabs>
          <w:tab w:val="left" w:pos="567"/>
          <w:tab w:val="left" w:pos="900"/>
        </w:tabs>
        <w:autoSpaceDE w:val="0"/>
        <w:autoSpaceDN w:val="0"/>
        <w:adjustRightInd w:val="0"/>
        <w:spacing w:before="240" w:after="240"/>
        <w:rPr>
          <w:rFonts w:ascii="Arial" w:hAnsi="Arial" w:cs="Arial"/>
          <w:bCs/>
          <w:color w:val="000000"/>
          <w:sz w:val="20"/>
          <w:szCs w:val="20"/>
          <w:lang w:bidi="hi-IN"/>
        </w:rPr>
      </w:pPr>
      <w:r w:rsidRPr="001149EB">
        <w:rPr>
          <w:rFonts w:ascii="Arial" w:hAnsi="Arial" w:cs="Arial"/>
          <w:bCs/>
          <w:color w:val="000000"/>
          <w:sz w:val="20"/>
          <w:szCs w:val="20"/>
          <w:lang w:bidi="hi-IN"/>
        </w:rPr>
        <w:t>Management and Ethics</w:t>
      </w:r>
    </w:p>
    <w:p w:rsidR="00C94C28" w:rsidRDefault="00C94C28" w:rsidP="00C94C28">
      <w:pPr>
        <w:pStyle w:val="ListParagraph"/>
        <w:numPr>
          <w:ilvl w:val="0"/>
          <w:numId w:val="39"/>
        </w:numPr>
        <w:tabs>
          <w:tab w:val="left" w:pos="567"/>
          <w:tab w:val="left" w:pos="900"/>
        </w:tabs>
        <w:autoSpaceDE w:val="0"/>
        <w:autoSpaceDN w:val="0"/>
        <w:adjustRightInd w:val="0"/>
        <w:spacing w:before="240" w:after="240"/>
        <w:rPr>
          <w:rFonts w:ascii="Arial" w:hAnsi="Arial" w:cs="Arial"/>
          <w:bCs/>
          <w:color w:val="000000"/>
          <w:sz w:val="20"/>
          <w:szCs w:val="20"/>
          <w:lang w:bidi="hi-IN"/>
        </w:rPr>
      </w:pPr>
      <w:r w:rsidRPr="001149EB">
        <w:rPr>
          <w:rFonts w:ascii="Arial" w:hAnsi="Arial" w:cs="Arial"/>
          <w:bCs/>
          <w:color w:val="000000"/>
          <w:sz w:val="20"/>
          <w:szCs w:val="20"/>
          <w:lang w:bidi="hi-IN"/>
        </w:rPr>
        <w:t>Agriculture, Agriculture Economy and Computer awareness</w:t>
      </w:r>
    </w:p>
    <w:p w:rsidR="00B81700" w:rsidRPr="008A3E33" w:rsidRDefault="00B81700" w:rsidP="00B81700">
      <w:pPr>
        <w:autoSpaceDE w:val="0"/>
        <w:autoSpaceDN w:val="0"/>
        <w:adjustRightInd w:val="0"/>
        <w:spacing w:before="0" w:beforeAutospacing="0" w:after="240"/>
        <w:ind w:left="540" w:right="0"/>
        <w:rPr>
          <w:rFonts w:ascii="Arial" w:hAnsi="Arial" w:cs="Arial"/>
          <w:sz w:val="20"/>
          <w:szCs w:val="20"/>
          <w:lang w:bidi="hi-IN"/>
        </w:rPr>
      </w:pPr>
      <w:r w:rsidRPr="008A3E33">
        <w:rPr>
          <w:rFonts w:ascii="Arial" w:hAnsi="Arial" w:cs="Arial"/>
          <w:sz w:val="20"/>
          <w:szCs w:val="20"/>
          <w:lang w:bidi="hi-IN"/>
        </w:rPr>
        <w:t>Some sample questions are given below.</w:t>
      </w:r>
    </w:p>
    <w:p w:rsidR="00B81700" w:rsidRPr="00B81700" w:rsidRDefault="00B81700" w:rsidP="00B81700">
      <w:pPr>
        <w:autoSpaceDE w:val="0"/>
        <w:autoSpaceDN w:val="0"/>
        <w:adjustRightInd w:val="0"/>
        <w:spacing w:before="0" w:beforeAutospacing="0" w:after="240"/>
        <w:ind w:left="567" w:right="0" w:firstLine="426"/>
        <w:jc w:val="both"/>
        <w:rPr>
          <w:rFonts w:ascii="Arial" w:hAnsi="Arial" w:cs="Arial"/>
          <w:b/>
          <w:bCs/>
          <w:sz w:val="20"/>
          <w:szCs w:val="20"/>
          <w:lang w:bidi="hi-IN"/>
        </w:rPr>
      </w:pPr>
      <w:r w:rsidRPr="008A3E33">
        <w:rPr>
          <w:rFonts w:ascii="Arial" w:hAnsi="Arial" w:cs="Arial"/>
          <w:b/>
          <w:bCs/>
          <w:sz w:val="20"/>
          <w:szCs w:val="20"/>
          <w:lang w:bidi="hi-IN"/>
        </w:rPr>
        <w:lastRenderedPageBreak/>
        <w:t>Please note that the types of questions in this handout are only illustrative and not exhaustive. In the actual examination you will find questions of a higher difficulty level on some or all of these types and also questions on the types not mentioned here.</w:t>
      </w:r>
    </w:p>
    <w:p w:rsidR="00C94C28" w:rsidRPr="00C94C28" w:rsidRDefault="00C94C28" w:rsidP="00C94C28">
      <w:pPr>
        <w:tabs>
          <w:tab w:val="left" w:pos="540"/>
          <w:tab w:val="left" w:pos="5386"/>
        </w:tabs>
        <w:autoSpaceDE w:val="0"/>
        <w:autoSpaceDN w:val="0"/>
        <w:adjustRightInd w:val="0"/>
        <w:spacing w:before="0" w:beforeAutospacing="0" w:after="120"/>
        <w:ind w:left="540" w:right="0" w:hanging="540"/>
        <w:rPr>
          <w:rFonts w:ascii="Arial" w:eastAsia="Calibri" w:hAnsi="Arial" w:cs="Arial"/>
          <w:sz w:val="20"/>
        </w:rPr>
      </w:pPr>
      <w:r w:rsidRPr="00C94C28">
        <w:rPr>
          <w:rFonts w:ascii="Arial" w:eastAsia="Calibri" w:hAnsi="Arial" w:cs="Arial"/>
          <w:b/>
          <w:bCs/>
          <w:sz w:val="20"/>
        </w:rPr>
        <w:t>Q.1.</w:t>
      </w:r>
      <w:r w:rsidR="00B81700">
        <w:rPr>
          <w:rFonts w:ascii="Arial" w:eastAsia="Calibri" w:hAnsi="Arial" w:cs="Arial"/>
          <w:sz w:val="20"/>
        </w:rPr>
        <w:tab/>
        <w:t xml:space="preserve">Some leaders are dishonest. </w:t>
      </w:r>
      <w:proofErr w:type="spellStart"/>
      <w:r w:rsidRPr="00C94C28">
        <w:rPr>
          <w:rFonts w:ascii="Arial" w:eastAsia="Calibri" w:hAnsi="Arial" w:cs="Arial"/>
          <w:sz w:val="20"/>
        </w:rPr>
        <w:t>Neelam</w:t>
      </w:r>
      <w:proofErr w:type="spellEnd"/>
      <w:r w:rsidRPr="00C94C28">
        <w:rPr>
          <w:rFonts w:ascii="Arial" w:eastAsia="Calibri" w:hAnsi="Arial" w:cs="Arial"/>
          <w:sz w:val="20"/>
        </w:rPr>
        <w:t xml:space="preserve"> is a leader. Which of the following inferences definitely follows from these two </w:t>
      </w:r>
      <w:proofErr w:type="gramStart"/>
      <w:r w:rsidRPr="00C94C28">
        <w:rPr>
          <w:rFonts w:ascii="Arial" w:eastAsia="Calibri" w:hAnsi="Arial" w:cs="Arial"/>
          <w:sz w:val="20"/>
        </w:rPr>
        <w:t>statements ?</w:t>
      </w:r>
      <w:proofErr w:type="gramEnd"/>
      <w:r w:rsidRPr="00C94C28">
        <w:rPr>
          <w:rFonts w:ascii="Arial" w:eastAsia="Calibri" w:hAnsi="Arial" w:cs="Arial"/>
          <w:sz w:val="20"/>
        </w:rPr>
        <w:br/>
        <w:t xml:space="preserve">(1)  </w:t>
      </w:r>
      <w:proofErr w:type="spellStart"/>
      <w:r w:rsidRPr="00C94C28">
        <w:rPr>
          <w:rFonts w:ascii="Arial" w:eastAsia="Calibri" w:hAnsi="Arial" w:cs="Arial"/>
          <w:sz w:val="20"/>
        </w:rPr>
        <w:t>Neelam</w:t>
      </w:r>
      <w:proofErr w:type="spellEnd"/>
      <w:r w:rsidRPr="00C94C28">
        <w:rPr>
          <w:rFonts w:ascii="Arial" w:eastAsia="Calibri" w:hAnsi="Arial" w:cs="Arial"/>
          <w:sz w:val="20"/>
        </w:rPr>
        <w:t xml:space="preserve"> is honest</w:t>
      </w:r>
      <w:r w:rsidRPr="00C94C28">
        <w:rPr>
          <w:rFonts w:ascii="Arial" w:eastAsia="Calibri" w:hAnsi="Arial" w:cs="Arial"/>
          <w:sz w:val="20"/>
        </w:rPr>
        <w:tab/>
        <w:t>(2</w:t>
      </w:r>
      <w:proofErr w:type="gramStart"/>
      <w:r w:rsidRPr="00C94C28">
        <w:rPr>
          <w:rFonts w:ascii="Arial" w:eastAsia="Calibri" w:hAnsi="Arial" w:cs="Arial"/>
          <w:sz w:val="20"/>
        </w:rPr>
        <w:t xml:space="preserve">)  </w:t>
      </w:r>
      <w:proofErr w:type="spellStart"/>
      <w:r w:rsidRPr="00C94C28">
        <w:rPr>
          <w:rFonts w:ascii="Arial" w:eastAsia="Calibri" w:hAnsi="Arial" w:cs="Arial"/>
          <w:sz w:val="20"/>
        </w:rPr>
        <w:t>Neelam</w:t>
      </w:r>
      <w:proofErr w:type="spellEnd"/>
      <w:proofErr w:type="gramEnd"/>
      <w:r w:rsidRPr="00C94C28">
        <w:rPr>
          <w:rFonts w:ascii="Arial" w:eastAsia="Calibri" w:hAnsi="Arial" w:cs="Arial"/>
          <w:sz w:val="20"/>
        </w:rPr>
        <w:t xml:space="preserve"> is dishonest</w:t>
      </w:r>
      <w:r w:rsidRPr="00C94C28">
        <w:rPr>
          <w:rFonts w:ascii="Arial" w:eastAsia="Calibri" w:hAnsi="Arial" w:cs="Arial"/>
          <w:sz w:val="20"/>
        </w:rPr>
        <w:tab/>
      </w:r>
      <w:r w:rsidRPr="00C94C28">
        <w:rPr>
          <w:rFonts w:ascii="Arial" w:eastAsia="Calibri" w:hAnsi="Arial" w:cs="Arial"/>
          <w:sz w:val="20"/>
        </w:rPr>
        <w:br/>
        <w:t>(3)  Some leaders are honest</w:t>
      </w:r>
      <w:r w:rsidRPr="00C94C28">
        <w:rPr>
          <w:rFonts w:ascii="Arial" w:eastAsia="Calibri" w:hAnsi="Arial" w:cs="Arial"/>
          <w:sz w:val="20"/>
        </w:rPr>
        <w:tab/>
        <w:t>(4)  Leaders are generally dishonest</w:t>
      </w:r>
      <w:r w:rsidRPr="00C94C28">
        <w:rPr>
          <w:rFonts w:ascii="Arial" w:eastAsia="Calibri" w:hAnsi="Arial" w:cs="Arial"/>
          <w:sz w:val="20"/>
        </w:rPr>
        <w:tab/>
      </w:r>
      <w:r w:rsidRPr="00C94C28">
        <w:rPr>
          <w:rFonts w:ascii="Arial" w:eastAsia="Calibri" w:hAnsi="Arial" w:cs="Arial"/>
          <w:sz w:val="20"/>
        </w:rPr>
        <w:br/>
        <w:t xml:space="preserve">(5)  </w:t>
      </w:r>
      <w:proofErr w:type="spellStart"/>
      <w:r w:rsidRPr="00C94C28">
        <w:rPr>
          <w:rFonts w:ascii="Arial" w:eastAsia="Calibri" w:hAnsi="Arial" w:cs="Arial"/>
          <w:sz w:val="20"/>
        </w:rPr>
        <w:t>Neelam</w:t>
      </w:r>
      <w:proofErr w:type="spellEnd"/>
      <w:r w:rsidRPr="00C94C28">
        <w:rPr>
          <w:rFonts w:ascii="Arial" w:eastAsia="Calibri" w:hAnsi="Arial" w:cs="Arial"/>
          <w:sz w:val="20"/>
        </w:rPr>
        <w:t xml:space="preserve"> is sometimes dishonest</w:t>
      </w:r>
    </w:p>
    <w:p w:rsidR="00C94C28" w:rsidRPr="00C94C28" w:rsidRDefault="00C94C28" w:rsidP="00C94C28">
      <w:pPr>
        <w:tabs>
          <w:tab w:val="left" w:pos="540"/>
          <w:tab w:val="left" w:pos="1757"/>
          <w:tab w:val="left" w:pos="2914"/>
          <w:tab w:val="left" w:pos="4071"/>
          <w:tab w:val="left" w:pos="5228"/>
          <w:tab w:val="left" w:pos="6385"/>
          <w:tab w:val="left" w:pos="7542"/>
          <w:tab w:val="left" w:pos="8699"/>
        </w:tabs>
        <w:autoSpaceDE w:val="0"/>
        <w:autoSpaceDN w:val="0"/>
        <w:adjustRightInd w:val="0"/>
        <w:spacing w:before="0" w:beforeAutospacing="0" w:after="120"/>
        <w:ind w:left="540" w:right="0" w:hanging="540"/>
        <w:rPr>
          <w:rFonts w:ascii="Arial" w:eastAsia="Calibri" w:hAnsi="Arial" w:cs="Arial"/>
          <w:sz w:val="20"/>
        </w:rPr>
      </w:pPr>
      <w:r w:rsidRPr="00C94C28">
        <w:rPr>
          <w:rFonts w:ascii="Arial" w:eastAsia="Calibri" w:hAnsi="Arial" w:cs="Arial"/>
          <w:b/>
          <w:bCs/>
          <w:sz w:val="20"/>
        </w:rPr>
        <w:t>Q.2.</w:t>
      </w:r>
      <w:r w:rsidRPr="00C94C28">
        <w:rPr>
          <w:rFonts w:ascii="Arial" w:eastAsia="Calibri" w:hAnsi="Arial" w:cs="Arial"/>
          <w:sz w:val="20"/>
        </w:rPr>
        <w:tab/>
        <w:t xml:space="preserve">If the letters of the following alphabet interchange positions, so that A takes the place of Z and Z takes the place of A; B takes the place of Y and Y takes the place of B and so on, what will be the 13th letter from the </w:t>
      </w:r>
      <w:proofErr w:type="gramStart"/>
      <w:r w:rsidRPr="00C94C28">
        <w:rPr>
          <w:rFonts w:ascii="Arial" w:eastAsia="Calibri" w:hAnsi="Arial" w:cs="Arial"/>
          <w:sz w:val="20"/>
        </w:rPr>
        <w:t>right ?</w:t>
      </w:r>
      <w:proofErr w:type="gramEnd"/>
      <w:r w:rsidRPr="00C94C28">
        <w:rPr>
          <w:rFonts w:ascii="Arial" w:eastAsia="Calibri" w:hAnsi="Arial" w:cs="Arial"/>
          <w:sz w:val="20"/>
        </w:rPr>
        <w:br/>
        <w:t>A   B   C   D   E   F   G   H   I   J   K   L   M   N   O   P   Q   R   S   T   U   V   W   X   Y   Z</w:t>
      </w:r>
      <w:r w:rsidRPr="00C94C28">
        <w:rPr>
          <w:rFonts w:ascii="Arial" w:eastAsia="Calibri" w:hAnsi="Arial" w:cs="Arial"/>
          <w:sz w:val="20"/>
        </w:rPr>
        <w:br/>
        <w:t>(1)  M</w:t>
      </w:r>
      <w:r w:rsidRPr="00C94C28">
        <w:rPr>
          <w:rFonts w:ascii="Arial" w:eastAsia="Calibri" w:hAnsi="Arial" w:cs="Arial"/>
          <w:sz w:val="20"/>
        </w:rPr>
        <w:tab/>
        <w:t>(2)  N</w:t>
      </w:r>
      <w:r w:rsidRPr="00C94C28">
        <w:rPr>
          <w:rFonts w:ascii="Arial" w:eastAsia="Calibri" w:hAnsi="Arial" w:cs="Arial"/>
          <w:sz w:val="20"/>
        </w:rPr>
        <w:tab/>
        <w:t>(3)  O</w:t>
      </w:r>
      <w:r w:rsidRPr="00C94C28">
        <w:rPr>
          <w:rFonts w:ascii="Arial" w:eastAsia="Calibri" w:hAnsi="Arial" w:cs="Arial"/>
          <w:sz w:val="20"/>
        </w:rPr>
        <w:tab/>
        <w:t>(4)  L</w:t>
      </w:r>
      <w:r w:rsidRPr="00C94C28">
        <w:rPr>
          <w:rFonts w:ascii="Arial" w:eastAsia="Calibri" w:hAnsi="Arial" w:cs="Arial"/>
          <w:sz w:val="20"/>
        </w:rPr>
        <w:tab/>
        <w:t>(5)  Other than those given as options</w:t>
      </w:r>
    </w:p>
    <w:p w:rsidR="00C94C28" w:rsidRPr="00C94C28" w:rsidRDefault="00C94C28" w:rsidP="00C94C28">
      <w:pPr>
        <w:tabs>
          <w:tab w:val="left" w:pos="540"/>
          <w:tab w:val="left" w:pos="1814"/>
          <w:tab w:val="left" w:pos="3028"/>
          <w:tab w:val="left" w:pos="4242"/>
          <w:tab w:val="left" w:pos="5456"/>
          <w:tab w:val="left" w:pos="6670"/>
          <w:tab w:val="left" w:pos="7884"/>
          <w:tab w:val="left" w:pos="9098"/>
        </w:tabs>
        <w:autoSpaceDE w:val="0"/>
        <w:autoSpaceDN w:val="0"/>
        <w:adjustRightInd w:val="0"/>
        <w:spacing w:before="0" w:beforeAutospacing="0" w:after="120"/>
        <w:ind w:left="540" w:right="0" w:hanging="540"/>
        <w:rPr>
          <w:rFonts w:ascii="Arial" w:eastAsia="Calibri" w:hAnsi="Arial" w:cs="Arial"/>
          <w:sz w:val="20"/>
        </w:rPr>
      </w:pPr>
      <w:r w:rsidRPr="00C94C28">
        <w:rPr>
          <w:rFonts w:ascii="Arial" w:eastAsia="Calibri" w:hAnsi="Arial" w:cs="Arial"/>
          <w:b/>
          <w:bCs/>
          <w:sz w:val="20"/>
        </w:rPr>
        <w:t>Q.3.</w:t>
      </w:r>
      <w:r w:rsidRPr="00C94C28">
        <w:rPr>
          <w:rFonts w:ascii="Arial" w:eastAsia="Calibri" w:hAnsi="Arial" w:cs="Arial"/>
          <w:sz w:val="20"/>
        </w:rPr>
        <w:tab/>
        <w:t>If the first and the second letters in the word ‘</w:t>
      </w:r>
      <w:r w:rsidRPr="00C94C28">
        <w:rPr>
          <w:rFonts w:ascii="Arial" w:eastAsia="Calibri" w:hAnsi="Arial" w:cs="Arial"/>
          <w:caps/>
          <w:sz w:val="20"/>
        </w:rPr>
        <w:t>Depression</w:t>
      </w:r>
      <w:r w:rsidRPr="00C94C28">
        <w:rPr>
          <w:rFonts w:ascii="Arial" w:eastAsia="Calibri" w:hAnsi="Arial" w:cs="Arial"/>
          <w:sz w:val="20"/>
        </w:rPr>
        <w:t>’ were interchanged, also the third and the fourth letters, the fifth and sixth letters and so on, which of the following would be the seventh letter from the right ?</w:t>
      </w:r>
      <w:r w:rsidRPr="00C94C28">
        <w:rPr>
          <w:rFonts w:ascii="Arial" w:eastAsia="Calibri" w:hAnsi="Arial" w:cs="Arial"/>
          <w:sz w:val="20"/>
        </w:rPr>
        <w:br/>
        <w:t>(1)  R</w:t>
      </w:r>
      <w:r w:rsidRPr="00C94C28">
        <w:rPr>
          <w:rFonts w:ascii="Arial" w:eastAsia="Calibri" w:hAnsi="Arial" w:cs="Arial"/>
          <w:sz w:val="20"/>
        </w:rPr>
        <w:tab/>
        <w:t>(2</w:t>
      </w:r>
      <w:proofErr w:type="gramStart"/>
      <w:r w:rsidRPr="00C94C28">
        <w:rPr>
          <w:rFonts w:ascii="Arial" w:eastAsia="Calibri" w:hAnsi="Arial" w:cs="Arial"/>
          <w:sz w:val="20"/>
        </w:rPr>
        <w:t>)  O</w:t>
      </w:r>
      <w:proofErr w:type="gramEnd"/>
      <w:r w:rsidRPr="00C94C28">
        <w:rPr>
          <w:rFonts w:ascii="Arial" w:eastAsia="Calibri" w:hAnsi="Arial" w:cs="Arial"/>
          <w:sz w:val="20"/>
        </w:rPr>
        <w:tab/>
        <w:t>(3)  S</w:t>
      </w:r>
      <w:r w:rsidRPr="00C94C28">
        <w:rPr>
          <w:rFonts w:ascii="Arial" w:eastAsia="Calibri" w:hAnsi="Arial" w:cs="Arial"/>
          <w:sz w:val="20"/>
        </w:rPr>
        <w:tab/>
        <w:t>(4)  I</w:t>
      </w:r>
      <w:r w:rsidRPr="00C94C28">
        <w:rPr>
          <w:rFonts w:ascii="Arial" w:eastAsia="Calibri" w:hAnsi="Arial" w:cs="Arial"/>
          <w:sz w:val="20"/>
        </w:rPr>
        <w:tab/>
        <w:t>(5)  Other than those given as options</w:t>
      </w:r>
    </w:p>
    <w:p w:rsidR="00C94C28" w:rsidRPr="00C94C28" w:rsidRDefault="00C94C28" w:rsidP="00C94C28">
      <w:pPr>
        <w:tabs>
          <w:tab w:val="left" w:pos="540"/>
          <w:tab w:val="left" w:pos="1814"/>
          <w:tab w:val="left" w:pos="3028"/>
          <w:tab w:val="left" w:pos="4242"/>
          <w:tab w:val="left" w:pos="5456"/>
          <w:tab w:val="left" w:pos="6670"/>
          <w:tab w:val="left" w:pos="7884"/>
          <w:tab w:val="left" w:pos="9098"/>
        </w:tabs>
        <w:autoSpaceDE w:val="0"/>
        <w:autoSpaceDN w:val="0"/>
        <w:adjustRightInd w:val="0"/>
        <w:spacing w:before="0" w:beforeAutospacing="0" w:after="120"/>
        <w:ind w:left="540" w:right="0" w:hanging="540"/>
        <w:rPr>
          <w:rFonts w:ascii="Arial" w:eastAsia="Calibri" w:hAnsi="Arial" w:cs="Arial"/>
          <w:sz w:val="20"/>
        </w:rPr>
      </w:pPr>
      <w:r w:rsidRPr="00C94C28">
        <w:rPr>
          <w:rFonts w:ascii="Arial" w:eastAsia="Calibri" w:hAnsi="Arial" w:cs="Arial"/>
          <w:b/>
          <w:bCs/>
          <w:sz w:val="20"/>
        </w:rPr>
        <w:t>Q.4.</w:t>
      </w:r>
      <w:r w:rsidRPr="00C94C28">
        <w:rPr>
          <w:rFonts w:ascii="Arial" w:eastAsia="Calibri" w:hAnsi="Arial" w:cs="Arial"/>
          <w:sz w:val="20"/>
        </w:rPr>
        <w:tab/>
        <w:t xml:space="preserve">In a row of girls, if </w:t>
      </w:r>
      <w:proofErr w:type="spellStart"/>
      <w:r w:rsidRPr="00C94C28">
        <w:rPr>
          <w:rFonts w:ascii="Arial" w:eastAsia="Calibri" w:hAnsi="Arial" w:cs="Arial"/>
          <w:sz w:val="20"/>
        </w:rPr>
        <w:t>Seeta</w:t>
      </w:r>
      <w:proofErr w:type="spellEnd"/>
      <w:r w:rsidRPr="00C94C28">
        <w:rPr>
          <w:rFonts w:ascii="Arial" w:eastAsia="Calibri" w:hAnsi="Arial" w:cs="Arial"/>
          <w:sz w:val="20"/>
        </w:rPr>
        <w:t xml:space="preserve"> who is 10th from the left and Lina who is 9th from the right interchange their seats, </w:t>
      </w:r>
      <w:proofErr w:type="spellStart"/>
      <w:r w:rsidRPr="00C94C28">
        <w:rPr>
          <w:rFonts w:ascii="Arial" w:eastAsia="Calibri" w:hAnsi="Arial" w:cs="Arial"/>
          <w:sz w:val="20"/>
        </w:rPr>
        <w:t>Seeta</w:t>
      </w:r>
      <w:proofErr w:type="spellEnd"/>
      <w:r w:rsidRPr="00C94C28">
        <w:rPr>
          <w:rFonts w:ascii="Arial" w:eastAsia="Calibri" w:hAnsi="Arial" w:cs="Arial"/>
          <w:sz w:val="20"/>
        </w:rPr>
        <w:t xml:space="preserve"> becomes 15th from the left.  How many girls are there in the row?</w:t>
      </w:r>
      <w:r w:rsidRPr="00C94C28">
        <w:rPr>
          <w:rFonts w:ascii="Arial" w:eastAsia="Calibri" w:hAnsi="Arial" w:cs="Arial"/>
          <w:sz w:val="20"/>
        </w:rPr>
        <w:br/>
        <w:t>(1)  16</w:t>
      </w:r>
      <w:r w:rsidRPr="00C94C28">
        <w:rPr>
          <w:rFonts w:ascii="Arial" w:eastAsia="Calibri" w:hAnsi="Arial" w:cs="Arial"/>
          <w:sz w:val="20"/>
        </w:rPr>
        <w:tab/>
        <w:t>(2</w:t>
      </w:r>
      <w:proofErr w:type="gramStart"/>
      <w:r w:rsidRPr="00C94C28">
        <w:rPr>
          <w:rFonts w:ascii="Arial" w:eastAsia="Calibri" w:hAnsi="Arial" w:cs="Arial"/>
          <w:sz w:val="20"/>
        </w:rPr>
        <w:t>)  18</w:t>
      </w:r>
      <w:proofErr w:type="gramEnd"/>
      <w:r w:rsidRPr="00C94C28">
        <w:rPr>
          <w:rFonts w:ascii="Arial" w:eastAsia="Calibri" w:hAnsi="Arial" w:cs="Arial"/>
          <w:sz w:val="20"/>
        </w:rPr>
        <w:tab/>
        <w:t>(3)  19</w:t>
      </w:r>
      <w:r w:rsidRPr="00C94C28">
        <w:rPr>
          <w:rFonts w:ascii="Arial" w:eastAsia="Calibri" w:hAnsi="Arial" w:cs="Arial"/>
          <w:sz w:val="20"/>
        </w:rPr>
        <w:tab/>
        <w:t>(4)  22</w:t>
      </w:r>
      <w:r w:rsidRPr="00C94C28">
        <w:rPr>
          <w:rFonts w:ascii="Arial" w:eastAsia="Calibri" w:hAnsi="Arial" w:cs="Arial"/>
          <w:sz w:val="20"/>
        </w:rPr>
        <w:tab/>
        <w:t>(5)  Other than those given as options</w:t>
      </w:r>
    </w:p>
    <w:p w:rsidR="00C94C28" w:rsidRPr="00C94C28" w:rsidRDefault="00C94C28" w:rsidP="00C94C28">
      <w:pPr>
        <w:autoSpaceDE w:val="0"/>
        <w:autoSpaceDN w:val="0"/>
        <w:adjustRightInd w:val="0"/>
        <w:spacing w:before="0" w:beforeAutospacing="0" w:after="120"/>
        <w:ind w:right="240"/>
        <w:jc w:val="both"/>
        <w:rPr>
          <w:rFonts w:ascii="Mangal" w:eastAsia="Calibri" w:hAnsi="Mangal" w:cs="Mangal"/>
          <w:sz w:val="18"/>
          <w:szCs w:val="20"/>
          <w:lang w:bidi="hi-IN"/>
        </w:rPr>
      </w:pPr>
      <w:r w:rsidRPr="00C94C28">
        <w:rPr>
          <w:rFonts w:ascii="Arial" w:eastAsia="Calibri" w:hAnsi="Arial" w:cs="Arial"/>
          <w:b/>
          <w:bCs/>
          <w:sz w:val="20"/>
          <w:szCs w:val="20"/>
          <w:lang w:bidi="hi-IN"/>
        </w:rPr>
        <w:t>Q.</w:t>
      </w:r>
      <w:r w:rsidR="00C342BA">
        <w:rPr>
          <w:rFonts w:ascii="Arial" w:eastAsia="Calibri" w:hAnsi="Arial" w:cs="Arial"/>
          <w:b/>
          <w:bCs/>
          <w:sz w:val="20"/>
          <w:szCs w:val="20"/>
          <w:lang w:bidi="hi-IN"/>
        </w:rPr>
        <w:t>5</w:t>
      </w:r>
      <w:r w:rsidRPr="00C94C28">
        <w:rPr>
          <w:rFonts w:ascii="Arial" w:eastAsia="Calibri" w:hAnsi="Arial" w:cs="Arial"/>
          <w:b/>
          <w:bCs/>
          <w:sz w:val="20"/>
          <w:szCs w:val="20"/>
          <w:lang w:bidi="hi-IN"/>
        </w:rPr>
        <w:t>-</w:t>
      </w:r>
      <w:r w:rsidR="00C342BA">
        <w:rPr>
          <w:rFonts w:ascii="Arial" w:eastAsia="Calibri" w:hAnsi="Arial" w:cs="Arial"/>
          <w:b/>
          <w:bCs/>
          <w:sz w:val="20"/>
          <w:szCs w:val="20"/>
          <w:lang w:bidi="hi-IN"/>
        </w:rPr>
        <w:t>7</w:t>
      </w:r>
      <w:proofErr w:type="gramStart"/>
      <w:r w:rsidRPr="00C94C28">
        <w:rPr>
          <w:rFonts w:ascii="Arial" w:eastAsia="Calibri" w:hAnsi="Arial" w:cs="Arial"/>
          <w:b/>
          <w:bCs/>
          <w:sz w:val="20"/>
          <w:szCs w:val="20"/>
          <w:lang w:bidi="hi-IN"/>
        </w:rPr>
        <w:t>.</w:t>
      </w:r>
      <w:r w:rsidRPr="00C94C28">
        <w:rPr>
          <w:rFonts w:ascii="Arial" w:eastAsia="Calibri" w:hAnsi="Arial" w:cs="Mangal"/>
          <w:b/>
          <w:bCs/>
          <w:sz w:val="18"/>
          <w:szCs w:val="20"/>
          <w:lang w:bidi="hi-IN"/>
        </w:rPr>
        <w:t xml:space="preserve">  </w:t>
      </w:r>
      <w:r w:rsidRPr="00C94C28">
        <w:rPr>
          <w:rFonts w:ascii="Arial" w:eastAsia="Calibri" w:hAnsi="Arial" w:cs="Arial"/>
          <w:sz w:val="20"/>
          <w:szCs w:val="20"/>
          <w:lang w:bidi="hi-IN"/>
        </w:rPr>
        <w:t>Study</w:t>
      </w:r>
      <w:proofErr w:type="gramEnd"/>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the</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following</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table</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carefully</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and</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answer</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the</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questions</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given</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below</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________</w:t>
      </w:r>
    </w:p>
    <w:p w:rsidR="00C94C28" w:rsidRPr="00C94C28" w:rsidRDefault="00C94C28" w:rsidP="00C94C28">
      <w:pPr>
        <w:autoSpaceDE w:val="0"/>
        <w:autoSpaceDN w:val="0"/>
        <w:adjustRightInd w:val="0"/>
        <w:spacing w:before="0" w:beforeAutospacing="0" w:after="120"/>
        <w:ind w:right="29"/>
        <w:jc w:val="center"/>
        <w:rPr>
          <w:rFonts w:ascii="Mangal" w:eastAsia="Calibri" w:hAnsi="Mangal" w:cs="Mangal"/>
          <w:b/>
          <w:bCs/>
          <w:sz w:val="18"/>
          <w:szCs w:val="20"/>
          <w:lang w:bidi="hi-IN"/>
        </w:rPr>
      </w:pPr>
      <w:r w:rsidRPr="00C94C28">
        <w:rPr>
          <w:rFonts w:ascii="Arial" w:eastAsia="Calibri" w:hAnsi="Arial" w:cs="Arial"/>
          <w:b/>
          <w:bCs/>
          <w:sz w:val="20"/>
          <w:szCs w:val="20"/>
          <w:lang w:bidi="hi-IN"/>
        </w:rPr>
        <w:t>Distribution</w:t>
      </w:r>
      <w:r w:rsidRPr="00C94C28">
        <w:rPr>
          <w:rFonts w:ascii="Arial" w:eastAsia="Calibri" w:hAnsi="Arial" w:cs="Mangal"/>
          <w:b/>
          <w:bCs/>
          <w:sz w:val="18"/>
          <w:szCs w:val="20"/>
          <w:lang w:bidi="hi-IN"/>
        </w:rPr>
        <w:t xml:space="preserve"> </w:t>
      </w:r>
      <w:r w:rsidRPr="00C94C28">
        <w:rPr>
          <w:rFonts w:ascii="Arial" w:eastAsia="Calibri" w:hAnsi="Arial" w:cs="Arial"/>
          <w:b/>
          <w:bCs/>
          <w:sz w:val="20"/>
          <w:szCs w:val="20"/>
          <w:lang w:bidi="hi-IN"/>
        </w:rPr>
        <w:t>of</w:t>
      </w:r>
      <w:r w:rsidRPr="00C94C28">
        <w:rPr>
          <w:rFonts w:ascii="Arial" w:eastAsia="Calibri" w:hAnsi="Arial" w:cs="Mangal"/>
          <w:b/>
          <w:bCs/>
          <w:sz w:val="18"/>
          <w:szCs w:val="20"/>
          <w:lang w:bidi="hi-IN"/>
        </w:rPr>
        <w:t xml:space="preserve"> </w:t>
      </w:r>
      <w:r w:rsidRPr="00C94C28">
        <w:rPr>
          <w:rFonts w:ascii="Arial" w:eastAsia="Calibri" w:hAnsi="Arial" w:cs="Arial"/>
          <w:b/>
          <w:bCs/>
          <w:sz w:val="20"/>
          <w:szCs w:val="20"/>
          <w:lang w:bidi="hi-IN"/>
        </w:rPr>
        <w:t>1000</w:t>
      </w:r>
      <w:r w:rsidRPr="00C94C28">
        <w:rPr>
          <w:rFonts w:ascii="Arial" w:eastAsia="Calibri" w:hAnsi="Arial" w:cs="Mangal"/>
          <w:b/>
          <w:bCs/>
          <w:sz w:val="18"/>
          <w:szCs w:val="20"/>
          <w:lang w:bidi="hi-IN"/>
        </w:rPr>
        <w:t xml:space="preserve"> </w:t>
      </w:r>
      <w:r w:rsidRPr="00C94C28">
        <w:rPr>
          <w:rFonts w:ascii="Arial" w:eastAsia="Calibri" w:hAnsi="Arial" w:cs="Arial"/>
          <w:b/>
          <w:bCs/>
          <w:sz w:val="20"/>
          <w:szCs w:val="20"/>
          <w:lang w:bidi="hi-IN"/>
        </w:rPr>
        <w:t>candidates</w:t>
      </w:r>
      <w:r w:rsidRPr="00C94C28">
        <w:rPr>
          <w:rFonts w:ascii="Arial" w:eastAsia="Calibri" w:hAnsi="Arial" w:cs="Mangal"/>
          <w:b/>
          <w:bCs/>
          <w:sz w:val="18"/>
          <w:szCs w:val="20"/>
          <w:lang w:bidi="hi-IN"/>
        </w:rPr>
        <w:t xml:space="preserve"> </w:t>
      </w:r>
      <w:r w:rsidRPr="00C94C28">
        <w:rPr>
          <w:rFonts w:ascii="Arial" w:eastAsia="Calibri" w:hAnsi="Arial" w:cs="Arial"/>
          <w:b/>
          <w:bCs/>
          <w:sz w:val="20"/>
          <w:szCs w:val="20"/>
          <w:lang w:bidi="hi-IN"/>
        </w:rPr>
        <w:t>as</w:t>
      </w:r>
      <w:r w:rsidRPr="00C94C28">
        <w:rPr>
          <w:rFonts w:ascii="Arial" w:eastAsia="Calibri" w:hAnsi="Arial" w:cs="Mangal"/>
          <w:b/>
          <w:bCs/>
          <w:sz w:val="18"/>
          <w:szCs w:val="20"/>
          <w:lang w:bidi="hi-IN"/>
        </w:rPr>
        <w:t xml:space="preserve"> </w:t>
      </w:r>
      <w:r w:rsidRPr="00C94C28">
        <w:rPr>
          <w:rFonts w:ascii="Arial" w:eastAsia="Calibri" w:hAnsi="Arial" w:cs="Arial"/>
          <w:b/>
          <w:bCs/>
          <w:sz w:val="20"/>
          <w:szCs w:val="20"/>
          <w:lang w:bidi="hi-IN"/>
        </w:rPr>
        <w:t>regards</w:t>
      </w:r>
      <w:r w:rsidRPr="00C94C28">
        <w:rPr>
          <w:rFonts w:ascii="Arial" w:eastAsia="Calibri" w:hAnsi="Arial" w:cs="Mangal"/>
          <w:b/>
          <w:bCs/>
          <w:sz w:val="18"/>
          <w:szCs w:val="20"/>
          <w:lang w:bidi="hi-IN"/>
        </w:rPr>
        <w:t xml:space="preserve"> </w:t>
      </w:r>
      <w:r w:rsidRPr="00C94C28">
        <w:rPr>
          <w:rFonts w:ascii="Arial" w:eastAsia="Calibri" w:hAnsi="Arial" w:cs="Arial"/>
          <w:b/>
          <w:bCs/>
          <w:sz w:val="20"/>
          <w:szCs w:val="20"/>
          <w:lang w:bidi="hi-IN"/>
        </w:rPr>
        <w:t>their</w:t>
      </w:r>
      <w:r w:rsidRPr="00C94C28">
        <w:rPr>
          <w:rFonts w:ascii="Arial" w:eastAsia="Calibri" w:hAnsi="Arial" w:cs="Mangal"/>
          <w:b/>
          <w:bCs/>
          <w:sz w:val="18"/>
          <w:szCs w:val="20"/>
          <w:lang w:bidi="hi-IN"/>
        </w:rPr>
        <w:t xml:space="preserve"> </w:t>
      </w:r>
      <w:r w:rsidRPr="00C94C28">
        <w:rPr>
          <w:rFonts w:ascii="Arial" w:eastAsia="Calibri" w:hAnsi="Arial" w:cs="Arial"/>
          <w:b/>
          <w:bCs/>
          <w:sz w:val="20"/>
          <w:szCs w:val="20"/>
          <w:lang w:bidi="hi-IN"/>
        </w:rPr>
        <w:t>marks</w:t>
      </w:r>
      <w:r w:rsidRPr="00C94C28">
        <w:rPr>
          <w:rFonts w:ascii="Arial" w:eastAsia="Calibri" w:hAnsi="Arial" w:cs="Mangal"/>
          <w:b/>
          <w:bCs/>
          <w:sz w:val="18"/>
          <w:szCs w:val="20"/>
          <w:lang w:bidi="hi-IN"/>
        </w:rPr>
        <w:t xml:space="preserve"> </w:t>
      </w:r>
      <w:r w:rsidRPr="00C94C28">
        <w:rPr>
          <w:rFonts w:ascii="Arial" w:eastAsia="Calibri" w:hAnsi="Arial" w:cs="Arial"/>
          <w:b/>
          <w:bCs/>
          <w:sz w:val="20"/>
          <w:szCs w:val="20"/>
          <w:lang w:bidi="hi-IN"/>
        </w:rPr>
        <w:t>in</w:t>
      </w:r>
      <w:r w:rsidRPr="00C94C28">
        <w:rPr>
          <w:rFonts w:ascii="Arial" w:eastAsia="Calibri" w:hAnsi="Arial" w:cs="Mangal"/>
          <w:b/>
          <w:bCs/>
          <w:sz w:val="18"/>
          <w:szCs w:val="20"/>
          <w:lang w:bidi="hi-IN"/>
        </w:rPr>
        <w:t xml:space="preserve"> </w:t>
      </w:r>
      <w:r w:rsidRPr="00C94C28">
        <w:rPr>
          <w:rFonts w:ascii="Arial" w:eastAsia="Calibri" w:hAnsi="Arial" w:cs="Arial"/>
          <w:b/>
          <w:bCs/>
          <w:sz w:val="20"/>
          <w:szCs w:val="20"/>
          <w:lang w:bidi="hi-IN"/>
        </w:rPr>
        <w:t>written</w:t>
      </w:r>
      <w:r w:rsidRPr="00C94C28">
        <w:rPr>
          <w:rFonts w:ascii="Arial" w:eastAsia="Calibri" w:hAnsi="Arial" w:cs="Mangal"/>
          <w:b/>
          <w:bCs/>
          <w:sz w:val="18"/>
          <w:szCs w:val="20"/>
          <w:lang w:bidi="hi-IN"/>
        </w:rPr>
        <w:t xml:space="preserve"> </w:t>
      </w:r>
      <w:r w:rsidRPr="00C94C28">
        <w:rPr>
          <w:rFonts w:ascii="Arial" w:eastAsia="Calibri" w:hAnsi="Arial" w:cs="Arial"/>
          <w:b/>
          <w:bCs/>
          <w:sz w:val="20"/>
          <w:szCs w:val="20"/>
          <w:lang w:bidi="hi-IN"/>
        </w:rPr>
        <w:t>examination</w:t>
      </w:r>
      <w:r w:rsidRPr="00C94C28">
        <w:rPr>
          <w:rFonts w:ascii="Arial" w:eastAsia="Calibri" w:hAnsi="Arial" w:cs="Arial"/>
          <w:b/>
          <w:bCs/>
          <w:sz w:val="20"/>
          <w:szCs w:val="20"/>
          <w:lang w:bidi="hi-IN"/>
        </w:rPr>
        <w:br/>
        <w:t>out</w:t>
      </w:r>
      <w:r w:rsidRPr="00C94C28">
        <w:rPr>
          <w:rFonts w:ascii="Arial" w:eastAsia="Calibri" w:hAnsi="Arial" w:cs="Mangal"/>
          <w:b/>
          <w:bCs/>
          <w:sz w:val="18"/>
          <w:szCs w:val="20"/>
          <w:lang w:bidi="hi-IN"/>
        </w:rPr>
        <w:t xml:space="preserve"> </w:t>
      </w:r>
      <w:r w:rsidRPr="00C94C28">
        <w:rPr>
          <w:rFonts w:ascii="Arial" w:eastAsia="Calibri" w:hAnsi="Arial" w:cs="Arial"/>
          <w:b/>
          <w:bCs/>
          <w:sz w:val="20"/>
          <w:szCs w:val="20"/>
          <w:lang w:bidi="hi-IN"/>
        </w:rPr>
        <w:t>of</w:t>
      </w:r>
      <w:r w:rsidRPr="00C94C28">
        <w:rPr>
          <w:rFonts w:ascii="Arial" w:eastAsia="Calibri" w:hAnsi="Arial" w:cs="Mangal"/>
          <w:b/>
          <w:bCs/>
          <w:sz w:val="18"/>
          <w:szCs w:val="20"/>
          <w:lang w:bidi="hi-IN"/>
        </w:rPr>
        <w:t xml:space="preserve"> </w:t>
      </w:r>
      <w:r w:rsidRPr="00C94C28">
        <w:rPr>
          <w:rFonts w:ascii="Arial" w:eastAsia="Calibri" w:hAnsi="Arial" w:cs="Arial"/>
          <w:b/>
          <w:bCs/>
          <w:sz w:val="20"/>
          <w:szCs w:val="20"/>
          <w:lang w:bidi="hi-IN"/>
        </w:rPr>
        <w:t>300</w:t>
      </w:r>
      <w:r w:rsidRPr="00C94C28">
        <w:rPr>
          <w:rFonts w:ascii="Arial" w:eastAsia="Calibri" w:hAnsi="Arial" w:cs="Mangal"/>
          <w:b/>
          <w:bCs/>
          <w:sz w:val="18"/>
          <w:szCs w:val="20"/>
          <w:lang w:bidi="hi-IN"/>
        </w:rPr>
        <w:t xml:space="preserve"> </w:t>
      </w:r>
      <w:r w:rsidRPr="00C94C28">
        <w:rPr>
          <w:rFonts w:ascii="Arial" w:eastAsia="Calibri" w:hAnsi="Arial" w:cs="Arial"/>
          <w:b/>
          <w:bCs/>
          <w:sz w:val="20"/>
          <w:szCs w:val="20"/>
          <w:lang w:bidi="hi-IN"/>
        </w:rPr>
        <w:t>and</w:t>
      </w:r>
      <w:r w:rsidRPr="00C94C28">
        <w:rPr>
          <w:rFonts w:ascii="Arial" w:eastAsia="Calibri" w:hAnsi="Arial" w:cs="Mangal"/>
          <w:b/>
          <w:bCs/>
          <w:sz w:val="18"/>
          <w:szCs w:val="20"/>
          <w:lang w:bidi="hi-IN"/>
        </w:rPr>
        <w:t xml:space="preserve"> </w:t>
      </w:r>
      <w:r w:rsidRPr="00C94C28">
        <w:rPr>
          <w:rFonts w:ascii="Arial" w:eastAsia="Calibri" w:hAnsi="Arial" w:cs="Arial"/>
          <w:b/>
          <w:bCs/>
          <w:sz w:val="20"/>
          <w:szCs w:val="20"/>
          <w:lang w:bidi="hi-IN"/>
        </w:rPr>
        <w:t>interview</w:t>
      </w:r>
      <w:r w:rsidRPr="00C94C28">
        <w:rPr>
          <w:rFonts w:ascii="Arial" w:eastAsia="Calibri" w:hAnsi="Arial" w:cs="Mangal"/>
          <w:b/>
          <w:bCs/>
          <w:sz w:val="18"/>
          <w:szCs w:val="20"/>
          <w:lang w:bidi="hi-IN"/>
        </w:rPr>
        <w:t xml:space="preserve"> </w:t>
      </w:r>
      <w:r w:rsidRPr="00C94C28">
        <w:rPr>
          <w:rFonts w:ascii="Arial" w:eastAsia="Calibri" w:hAnsi="Arial" w:cs="Arial"/>
          <w:b/>
          <w:bCs/>
          <w:sz w:val="20"/>
          <w:szCs w:val="20"/>
          <w:lang w:bidi="hi-IN"/>
        </w:rPr>
        <w:t>out</w:t>
      </w:r>
      <w:r w:rsidRPr="00C94C28">
        <w:rPr>
          <w:rFonts w:ascii="Arial" w:eastAsia="Calibri" w:hAnsi="Arial" w:cs="Mangal"/>
          <w:b/>
          <w:bCs/>
          <w:sz w:val="18"/>
          <w:szCs w:val="20"/>
          <w:lang w:bidi="hi-IN"/>
        </w:rPr>
        <w:t xml:space="preserve"> </w:t>
      </w:r>
      <w:r w:rsidRPr="00C94C28">
        <w:rPr>
          <w:rFonts w:ascii="Arial" w:eastAsia="Calibri" w:hAnsi="Arial" w:cs="Arial"/>
          <w:b/>
          <w:bCs/>
          <w:sz w:val="20"/>
          <w:szCs w:val="20"/>
          <w:lang w:bidi="hi-IN"/>
        </w:rPr>
        <w:t>of</w:t>
      </w:r>
      <w:r w:rsidRPr="00C94C28">
        <w:rPr>
          <w:rFonts w:ascii="Arial" w:eastAsia="Calibri" w:hAnsi="Arial" w:cs="Mangal"/>
          <w:b/>
          <w:bCs/>
          <w:sz w:val="18"/>
          <w:szCs w:val="20"/>
          <w:lang w:bidi="hi-IN"/>
        </w:rPr>
        <w:t xml:space="preserve"> </w:t>
      </w:r>
      <w:r w:rsidRPr="00C94C28">
        <w:rPr>
          <w:rFonts w:ascii="Arial" w:eastAsia="Calibri" w:hAnsi="Arial" w:cs="Arial"/>
          <w:b/>
          <w:bCs/>
          <w:sz w:val="20"/>
          <w:szCs w:val="20"/>
          <w:lang w:bidi="hi-IN"/>
        </w:rPr>
        <w:t>100</w:t>
      </w:r>
      <w:r w:rsidRPr="00C94C28">
        <w:rPr>
          <w:rFonts w:ascii="Arial" w:eastAsia="Calibri" w:hAnsi="Arial" w:cs="Mangal"/>
          <w:b/>
          <w:bCs/>
          <w:sz w:val="18"/>
          <w:szCs w:val="20"/>
          <w:lang w:bidi="hi-IN"/>
        </w:rPr>
        <w:t xml:space="preserve"> </w:t>
      </w:r>
      <w:r w:rsidRPr="00C94C28">
        <w:rPr>
          <w:rFonts w:ascii="Arial" w:eastAsia="Calibri" w:hAnsi="Arial" w:cs="Arial"/>
          <w:b/>
          <w:bCs/>
          <w:sz w:val="20"/>
          <w:szCs w:val="20"/>
          <w:lang w:bidi="hi-IN"/>
        </w:rPr>
        <w:t>in</w:t>
      </w:r>
      <w:r w:rsidRPr="00C94C28">
        <w:rPr>
          <w:rFonts w:ascii="Arial" w:eastAsia="Calibri" w:hAnsi="Arial" w:cs="Mangal"/>
          <w:b/>
          <w:bCs/>
          <w:sz w:val="18"/>
          <w:szCs w:val="20"/>
          <w:lang w:bidi="hi-IN"/>
        </w:rPr>
        <w:t xml:space="preserve"> </w:t>
      </w:r>
      <w:r w:rsidRPr="00C94C28">
        <w:rPr>
          <w:rFonts w:ascii="Arial" w:eastAsia="Calibri" w:hAnsi="Arial" w:cs="Arial"/>
          <w:b/>
          <w:bCs/>
          <w:sz w:val="20"/>
          <w:szCs w:val="20"/>
          <w:lang w:bidi="hi-IN"/>
        </w:rPr>
        <w:t>a</w:t>
      </w:r>
      <w:r w:rsidRPr="00C94C28">
        <w:rPr>
          <w:rFonts w:ascii="Arial" w:eastAsia="Calibri" w:hAnsi="Arial" w:cs="Mangal"/>
          <w:b/>
          <w:bCs/>
          <w:sz w:val="18"/>
          <w:szCs w:val="20"/>
          <w:lang w:bidi="hi-IN"/>
        </w:rPr>
        <w:t xml:space="preserve"> </w:t>
      </w:r>
      <w:r w:rsidRPr="00C94C28">
        <w:rPr>
          <w:rFonts w:ascii="Arial" w:eastAsia="Calibri" w:hAnsi="Arial" w:cs="Arial"/>
          <w:b/>
          <w:bCs/>
          <w:sz w:val="20"/>
          <w:szCs w:val="20"/>
          <w:lang w:bidi="hi-IN"/>
        </w:rPr>
        <w:t>selection</w:t>
      </w:r>
      <w:r w:rsidRPr="00C94C28">
        <w:rPr>
          <w:rFonts w:ascii="Arial" w:eastAsia="Calibri" w:hAnsi="Arial" w:cs="Mangal"/>
          <w:b/>
          <w:bCs/>
          <w:sz w:val="18"/>
          <w:szCs w:val="20"/>
          <w:lang w:bidi="hi-IN"/>
        </w:rPr>
        <w:t xml:space="preserve"> </w:t>
      </w:r>
      <w:r w:rsidRPr="00C94C28">
        <w:rPr>
          <w:rFonts w:ascii="Arial" w:eastAsia="Calibri" w:hAnsi="Arial" w:cs="Arial"/>
          <w:b/>
          <w:bCs/>
          <w:sz w:val="20"/>
          <w:szCs w:val="20"/>
          <w:lang w:bidi="hi-IN"/>
        </w:rPr>
        <w:t>examination</w:t>
      </w:r>
    </w:p>
    <w:tbl>
      <w:tblPr>
        <w:tblStyle w:val="TableGrid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60"/>
        <w:gridCol w:w="1275"/>
        <w:gridCol w:w="1276"/>
        <w:gridCol w:w="1276"/>
        <w:gridCol w:w="1276"/>
        <w:gridCol w:w="1134"/>
        <w:gridCol w:w="1371"/>
      </w:tblGrid>
      <w:tr w:rsidR="00C94C28" w:rsidRPr="00C94C28" w:rsidTr="00DF588A">
        <w:trPr>
          <w:trHeight w:val="20"/>
          <w:jc w:val="center"/>
        </w:trPr>
        <w:tc>
          <w:tcPr>
            <w:tcW w:w="1560" w:type="dxa"/>
            <w:vMerge w:val="restart"/>
            <w:vAlign w:val="center"/>
          </w:tcPr>
          <w:p w:rsidR="00C94C28" w:rsidRPr="00C94C28" w:rsidRDefault="00C94C28" w:rsidP="00C94C28">
            <w:pPr>
              <w:spacing w:before="20" w:beforeAutospacing="0" w:after="20"/>
              <w:ind w:right="0"/>
              <w:jc w:val="center"/>
              <w:rPr>
                <w:rFonts w:ascii="Arial" w:eastAsia="Calibri" w:hAnsi="Arial" w:cs="Arial"/>
                <w:b/>
                <w:bCs/>
                <w:sz w:val="20"/>
                <w:szCs w:val="20"/>
                <w:lang w:bidi="hi-IN"/>
              </w:rPr>
            </w:pPr>
            <w:r w:rsidRPr="00C94C28">
              <w:rPr>
                <w:rFonts w:ascii="Arial" w:eastAsia="Calibri" w:hAnsi="Arial" w:cs="Arial"/>
                <w:b/>
                <w:bCs/>
                <w:sz w:val="20"/>
                <w:szCs w:val="20"/>
                <w:lang w:bidi="hi-IN"/>
              </w:rPr>
              <w:t>Written Examination Marks</w:t>
            </w:r>
          </w:p>
        </w:tc>
        <w:tc>
          <w:tcPr>
            <w:tcW w:w="7608" w:type="dxa"/>
            <w:gridSpan w:val="6"/>
            <w:vAlign w:val="center"/>
          </w:tcPr>
          <w:p w:rsidR="00C94C28" w:rsidRPr="00C94C28" w:rsidRDefault="00C94C28" w:rsidP="00C94C28">
            <w:pPr>
              <w:spacing w:before="20" w:beforeAutospacing="0" w:after="20"/>
              <w:ind w:left="29" w:right="0"/>
              <w:jc w:val="center"/>
              <w:rPr>
                <w:rFonts w:ascii="Arial" w:eastAsia="Calibri" w:hAnsi="Arial" w:cs="Arial"/>
                <w:b/>
                <w:bCs/>
                <w:sz w:val="20"/>
                <w:szCs w:val="20"/>
                <w:lang w:bidi="hi-IN"/>
              </w:rPr>
            </w:pPr>
            <w:r w:rsidRPr="00C94C28">
              <w:rPr>
                <w:rFonts w:ascii="Arial" w:eastAsia="Calibri" w:hAnsi="Arial" w:cs="Arial"/>
                <w:b/>
                <w:bCs/>
                <w:sz w:val="20"/>
                <w:szCs w:val="20"/>
                <w:lang w:bidi="hi-IN"/>
              </w:rPr>
              <w:t>INTERVIEW  MARKS</w:t>
            </w:r>
          </w:p>
        </w:tc>
      </w:tr>
      <w:tr w:rsidR="00C94C28" w:rsidRPr="00C94C28" w:rsidTr="00DF588A">
        <w:trPr>
          <w:trHeight w:val="144"/>
          <w:jc w:val="center"/>
        </w:trPr>
        <w:tc>
          <w:tcPr>
            <w:tcW w:w="1560" w:type="dxa"/>
            <w:vMerge/>
            <w:vAlign w:val="center"/>
          </w:tcPr>
          <w:p w:rsidR="00C94C28" w:rsidRPr="00C94C28" w:rsidRDefault="00C94C28" w:rsidP="00C94C28">
            <w:pPr>
              <w:tabs>
                <w:tab w:val="left" w:pos="2268"/>
                <w:tab w:val="left" w:pos="4395"/>
                <w:tab w:val="left" w:pos="6237"/>
                <w:tab w:val="left" w:pos="7655"/>
              </w:tabs>
              <w:spacing w:before="20" w:beforeAutospacing="0" w:after="20"/>
              <w:ind w:right="0"/>
              <w:jc w:val="center"/>
              <w:rPr>
                <w:rFonts w:ascii="Arial" w:eastAsia="Calibri" w:hAnsi="Arial" w:cs="Arial"/>
                <w:b/>
                <w:bCs/>
                <w:sz w:val="20"/>
                <w:szCs w:val="20"/>
                <w:lang w:bidi="hi-IN"/>
              </w:rPr>
            </w:pPr>
          </w:p>
        </w:tc>
        <w:tc>
          <w:tcPr>
            <w:tcW w:w="1275" w:type="dxa"/>
            <w:vAlign w:val="center"/>
          </w:tcPr>
          <w:p w:rsidR="00C94C28" w:rsidRPr="00C94C28" w:rsidRDefault="00C94C28" w:rsidP="00C94C28">
            <w:pPr>
              <w:spacing w:before="20" w:beforeAutospacing="0" w:after="20"/>
              <w:ind w:left="22" w:right="0"/>
              <w:jc w:val="center"/>
              <w:rPr>
                <w:rFonts w:ascii="Arial" w:eastAsia="Calibri" w:hAnsi="Arial" w:cs="Arial"/>
                <w:b/>
                <w:bCs/>
                <w:sz w:val="20"/>
                <w:szCs w:val="20"/>
                <w:lang w:bidi="hi-IN"/>
              </w:rPr>
            </w:pPr>
            <w:r w:rsidRPr="00C94C28">
              <w:rPr>
                <w:rFonts w:ascii="Arial" w:eastAsia="Calibri" w:hAnsi="Arial" w:cs="Arial"/>
                <w:b/>
                <w:bCs/>
                <w:sz w:val="20"/>
                <w:szCs w:val="20"/>
                <w:lang w:bidi="hi-IN"/>
              </w:rPr>
              <w:t>Below 30</w:t>
            </w:r>
          </w:p>
        </w:tc>
        <w:tc>
          <w:tcPr>
            <w:tcW w:w="1276" w:type="dxa"/>
            <w:vAlign w:val="center"/>
          </w:tcPr>
          <w:p w:rsidR="00C94C28" w:rsidRPr="00C94C28" w:rsidRDefault="00C94C28" w:rsidP="00C94C28">
            <w:pPr>
              <w:spacing w:before="20" w:beforeAutospacing="0" w:after="20"/>
              <w:ind w:left="22" w:right="0"/>
              <w:jc w:val="center"/>
              <w:rPr>
                <w:rFonts w:ascii="Arial" w:eastAsia="Calibri" w:hAnsi="Arial" w:cs="Arial"/>
                <w:b/>
                <w:bCs/>
                <w:sz w:val="20"/>
                <w:szCs w:val="20"/>
                <w:lang w:bidi="hi-IN"/>
              </w:rPr>
            </w:pPr>
            <w:r w:rsidRPr="00C94C28">
              <w:rPr>
                <w:rFonts w:ascii="Arial" w:eastAsia="Calibri" w:hAnsi="Arial" w:cs="Arial"/>
                <w:b/>
                <w:bCs/>
                <w:sz w:val="20"/>
                <w:szCs w:val="20"/>
                <w:lang w:bidi="hi-IN"/>
              </w:rPr>
              <w:t>30-39</w:t>
            </w:r>
          </w:p>
        </w:tc>
        <w:tc>
          <w:tcPr>
            <w:tcW w:w="1276" w:type="dxa"/>
            <w:vAlign w:val="center"/>
          </w:tcPr>
          <w:p w:rsidR="00C94C28" w:rsidRPr="00C94C28" w:rsidRDefault="00C94C28" w:rsidP="00C94C28">
            <w:pPr>
              <w:spacing w:before="20" w:beforeAutospacing="0" w:after="20"/>
              <w:ind w:left="22" w:right="0"/>
              <w:jc w:val="center"/>
              <w:rPr>
                <w:rFonts w:ascii="Arial" w:eastAsia="Calibri" w:hAnsi="Arial" w:cs="Arial"/>
                <w:b/>
                <w:bCs/>
                <w:sz w:val="20"/>
                <w:szCs w:val="20"/>
                <w:lang w:bidi="hi-IN"/>
              </w:rPr>
            </w:pPr>
            <w:r w:rsidRPr="00C94C28">
              <w:rPr>
                <w:rFonts w:ascii="Arial" w:eastAsia="Calibri" w:hAnsi="Arial" w:cs="Arial"/>
                <w:b/>
                <w:bCs/>
                <w:sz w:val="20"/>
                <w:szCs w:val="20"/>
                <w:lang w:bidi="hi-IN"/>
              </w:rPr>
              <w:t>40-49</w:t>
            </w:r>
          </w:p>
        </w:tc>
        <w:tc>
          <w:tcPr>
            <w:tcW w:w="1276" w:type="dxa"/>
            <w:vAlign w:val="center"/>
          </w:tcPr>
          <w:p w:rsidR="00C94C28" w:rsidRPr="00C94C28" w:rsidRDefault="00C94C28" w:rsidP="00C94C28">
            <w:pPr>
              <w:spacing w:before="20" w:beforeAutospacing="0" w:after="20"/>
              <w:ind w:left="22" w:right="0"/>
              <w:jc w:val="center"/>
              <w:rPr>
                <w:rFonts w:ascii="Arial" w:eastAsia="Calibri" w:hAnsi="Arial" w:cs="Arial"/>
                <w:b/>
                <w:bCs/>
                <w:sz w:val="20"/>
                <w:szCs w:val="20"/>
                <w:lang w:bidi="hi-IN"/>
              </w:rPr>
            </w:pPr>
            <w:r w:rsidRPr="00C94C28">
              <w:rPr>
                <w:rFonts w:ascii="Arial" w:eastAsia="Calibri" w:hAnsi="Arial" w:cs="Arial"/>
                <w:b/>
                <w:bCs/>
                <w:sz w:val="20"/>
                <w:szCs w:val="20"/>
                <w:lang w:bidi="hi-IN"/>
              </w:rPr>
              <w:t>50-59</w:t>
            </w:r>
          </w:p>
        </w:tc>
        <w:tc>
          <w:tcPr>
            <w:tcW w:w="1134" w:type="dxa"/>
            <w:vAlign w:val="center"/>
          </w:tcPr>
          <w:p w:rsidR="00C94C28" w:rsidRPr="00C94C28" w:rsidRDefault="00C94C28" w:rsidP="00C94C28">
            <w:pPr>
              <w:spacing w:before="20" w:beforeAutospacing="0" w:after="20"/>
              <w:ind w:left="22" w:right="0"/>
              <w:jc w:val="center"/>
              <w:rPr>
                <w:rFonts w:ascii="Arial" w:eastAsia="Calibri" w:hAnsi="Arial" w:cs="Arial"/>
                <w:b/>
                <w:bCs/>
                <w:sz w:val="20"/>
                <w:szCs w:val="20"/>
                <w:lang w:bidi="hi-IN"/>
              </w:rPr>
            </w:pPr>
            <w:r w:rsidRPr="00C94C28">
              <w:rPr>
                <w:rFonts w:ascii="Arial" w:eastAsia="Calibri" w:hAnsi="Arial" w:cs="Arial"/>
                <w:b/>
                <w:bCs/>
                <w:sz w:val="20"/>
                <w:szCs w:val="20"/>
                <w:lang w:bidi="hi-IN"/>
              </w:rPr>
              <w:t>60-69</w:t>
            </w:r>
          </w:p>
        </w:tc>
        <w:tc>
          <w:tcPr>
            <w:tcW w:w="1371" w:type="dxa"/>
            <w:vAlign w:val="center"/>
          </w:tcPr>
          <w:p w:rsidR="00C94C28" w:rsidRPr="00C94C28" w:rsidRDefault="00C94C28" w:rsidP="00C94C28">
            <w:pPr>
              <w:spacing w:before="20" w:beforeAutospacing="0" w:after="20"/>
              <w:ind w:left="22" w:right="0"/>
              <w:jc w:val="center"/>
              <w:rPr>
                <w:rFonts w:ascii="Arial" w:eastAsia="Calibri" w:hAnsi="Arial" w:cs="Arial"/>
                <w:b/>
                <w:bCs/>
                <w:sz w:val="20"/>
                <w:szCs w:val="20"/>
                <w:lang w:bidi="hi-IN"/>
              </w:rPr>
            </w:pPr>
            <w:r w:rsidRPr="00C94C28">
              <w:rPr>
                <w:rFonts w:ascii="Arial" w:eastAsia="Calibri" w:hAnsi="Arial" w:cs="Arial"/>
                <w:b/>
                <w:bCs/>
                <w:sz w:val="20"/>
                <w:szCs w:val="20"/>
                <w:lang w:bidi="hi-IN"/>
              </w:rPr>
              <w:t>70 &amp; above</w:t>
            </w:r>
          </w:p>
        </w:tc>
      </w:tr>
      <w:tr w:rsidR="00C94C28" w:rsidRPr="00C94C28" w:rsidTr="00DF588A">
        <w:tblPrEx>
          <w:tblLook w:val="04A0" w:firstRow="1" w:lastRow="0" w:firstColumn="1" w:lastColumn="0" w:noHBand="0" w:noVBand="1"/>
        </w:tblPrEx>
        <w:trPr>
          <w:jc w:val="center"/>
        </w:trPr>
        <w:tc>
          <w:tcPr>
            <w:tcW w:w="1560" w:type="dxa"/>
            <w:vAlign w:val="center"/>
          </w:tcPr>
          <w:p w:rsidR="00C94C28" w:rsidRPr="00C94C28" w:rsidRDefault="00C94C28" w:rsidP="00C94C28">
            <w:pPr>
              <w:spacing w:before="20" w:beforeAutospacing="0" w:after="20"/>
              <w:ind w:right="0"/>
              <w:rPr>
                <w:rFonts w:ascii="Arial" w:eastAsia="Calibri" w:hAnsi="Arial" w:cs="Arial"/>
                <w:sz w:val="18"/>
                <w:szCs w:val="20"/>
                <w:lang w:bidi="hi-IN"/>
              </w:rPr>
            </w:pPr>
            <w:r w:rsidRPr="00C94C28">
              <w:rPr>
                <w:rFonts w:ascii="Arial" w:eastAsia="Calibri" w:hAnsi="Arial" w:cs="Arial"/>
                <w:sz w:val="18"/>
                <w:szCs w:val="20"/>
                <w:lang w:bidi="hi-IN"/>
              </w:rPr>
              <w:t>260 &amp; above</w:t>
            </w:r>
          </w:p>
        </w:tc>
        <w:tc>
          <w:tcPr>
            <w:tcW w:w="1275"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8</w:t>
            </w:r>
          </w:p>
        </w:tc>
        <w:tc>
          <w:tcPr>
            <w:tcW w:w="1276"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18</w:t>
            </w:r>
          </w:p>
        </w:tc>
        <w:tc>
          <w:tcPr>
            <w:tcW w:w="1276"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26</w:t>
            </w:r>
          </w:p>
        </w:tc>
        <w:tc>
          <w:tcPr>
            <w:tcW w:w="1276"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18</w:t>
            </w:r>
          </w:p>
        </w:tc>
        <w:tc>
          <w:tcPr>
            <w:tcW w:w="1134"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26</w:t>
            </w:r>
          </w:p>
        </w:tc>
        <w:tc>
          <w:tcPr>
            <w:tcW w:w="1371"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4</w:t>
            </w:r>
          </w:p>
        </w:tc>
      </w:tr>
      <w:tr w:rsidR="00C94C28" w:rsidRPr="00C94C28" w:rsidTr="00DF588A">
        <w:tblPrEx>
          <w:tblLook w:val="04A0" w:firstRow="1" w:lastRow="0" w:firstColumn="1" w:lastColumn="0" w:noHBand="0" w:noVBand="1"/>
        </w:tblPrEx>
        <w:trPr>
          <w:trHeight w:val="130"/>
          <w:jc w:val="center"/>
        </w:trPr>
        <w:tc>
          <w:tcPr>
            <w:tcW w:w="1560" w:type="dxa"/>
            <w:vAlign w:val="center"/>
          </w:tcPr>
          <w:p w:rsidR="00C94C28" w:rsidRPr="00C94C28" w:rsidRDefault="00C94C28" w:rsidP="00C94C28">
            <w:pPr>
              <w:spacing w:before="20" w:beforeAutospacing="0" w:after="20"/>
              <w:ind w:right="0"/>
              <w:rPr>
                <w:rFonts w:ascii="Arial" w:eastAsia="Calibri" w:hAnsi="Arial" w:cs="Arial"/>
                <w:sz w:val="18"/>
                <w:szCs w:val="20"/>
                <w:lang w:bidi="hi-IN"/>
              </w:rPr>
            </w:pPr>
            <w:r w:rsidRPr="00C94C28">
              <w:rPr>
                <w:rFonts w:ascii="Arial" w:eastAsia="Calibri" w:hAnsi="Arial" w:cs="Arial"/>
                <w:sz w:val="18"/>
                <w:szCs w:val="20"/>
                <w:lang w:bidi="hi-IN"/>
              </w:rPr>
              <w:t>210 to 259</w:t>
            </w:r>
          </w:p>
        </w:tc>
        <w:tc>
          <w:tcPr>
            <w:tcW w:w="1275"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5</w:t>
            </w:r>
          </w:p>
        </w:tc>
        <w:tc>
          <w:tcPr>
            <w:tcW w:w="1276"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4</w:t>
            </w:r>
          </w:p>
        </w:tc>
        <w:tc>
          <w:tcPr>
            <w:tcW w:w="1276"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30</w:t>
            </w:r>
          </w:p>
        </w:tc>
        <w:tc>
          <w:tcPr>
            <w:tcW w:w="1276"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22</w:t>
            </w:r>
          </w:p>
        </w:tc>
        <w:tc>
          <w:tcPr>
            <w:tcW w:w="1134"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10</w:t>
            </w:r>
          </w:p>
        </w:tc>
        <w:tc>
          <w:tcPr>
            <w:tcW w:w="1371"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9</w:t>
            </w:r>
          </w:p>
        </w:tc>
      </w:tr>
      <w:tr w:rsidR="00C94C28" w:rsidRPr="00C94C28" w:rsidTr="00DF588A">
        <w:tblPrEx>
          <w:tblLook w:val="04A0" w:firstRow="1" w:lastRow="0" w:firstColumn="1" w:lastColumn="0" w:noHBand="0" w:noVBand="1"/>
        </w:tblPrEx>
        <w:trPr>
          <w:trHeight w:val="134"/>
          <w:jc w:val="center"/>
        </w:trPr>
        <w:tc>
          <w:tcPr>
            <w:tcW w:w="1560" w:type="dxa"/>
            <w:vAlign w:val="center"/>
          </w:tcPr>
          <w:p w:rsidR="00C94C28" w:rsidRPr="00C94C28" w:rsidRDefault="00C94C28" w:rsidP="00C94C28">
            <w:pPr>
              <w:spacing w:before="20" w:beforeAutospacing="0" w:after="20"/>
              <w:ind w:right="0"/>
              <w:rPr>
                <w:rFonts w:ascii="Arial" w:eastAsia="Calibri" w:hAnsi="Arial" w:cs="Arial"/>
                <w:sz w:val="18"/>
                <w:szCs w:val="20"/>
                <w:lang w:bidi="hi-IN"/>
              </w:rPr>
            </w:pPr>
            <w:r w:rsidRPr="00C94C28">
              <w:rPr>
                <w:rFonts w:ascii="Arial" w:eastAsia="Calibri" w:hAnsi="Arial" w:cs="Arial"/>
                <w:sz w:val="18"/>
                <w:szCs w:val="20"/>
                <w:lang w:bidi="hi-IN"/>
              </w:rPr>
              <w:t>160 to 209</w:t>
            </w:r>
          </w:p>
        </w:tc>
        <w:tc>
          <w:tcPr>
            <w:tcW w:w="1275"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16</w:t>
            </w:r>
          </w:p>
        </w:tc>
        <w:tc>
          <w:tcPr>
            <w:tcW w:w="1276"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10</w:t>
            </w:r>
          </w:p>
        </w:tc>
        <w:tc>
          <w:tcPr>
            <w:tcW w:w="1276"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45</w:t>
            </w:r>
          </w:p>
        </w:tc>
        <w:tc>
          <w:tcPr>
            <w:tcW w:w="1276"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56</w:t>
            </w:r>
          </w:p>
        </w:tc>
        <w:tc>
          <w:tcPr>
            <w:tcW w:w="1134"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18</w:t>
            </w:r>
          </w:p>
        </w:tc>
        <w:tc>
          <w:tcPr>
            <w:tcW w:w="1371"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9</w:t>
            </w:r>
          </w:p>
        </w:tc>
      </w:tr>
      <w:tr w:rsidR="00C94C28" w:rsidRPr="00C94C28" w:rsidTr="00DF588A">
        <w:tblPrEx>
          <w:tblLook w:val="04A0" w:firstRow="1" w:lastRow="0" w:firstColumn="1" w:lastColumn="0" w:noHBand="0" w:noVBand="1"/>
        </w:tblPrEx>
        <w:trPr>
          <w:trHeight w:val="150"/>
          <w:jc w:val="center"/>
        </w:trPr>
        <w:tc>
          <w:tcPr>
            <w:tcW w:w="1560" w:type="dxa"/>
            <w:vAlign w:val="center"/>
          </w:tcPr>
          <w:p w:rsidR="00C94C28" w:rsidRPr="00C94C28" w:rsidRDefault="00C94C28" w:rsidP="00C94C28">
            <w:pPr>
              <w:spacing w:before="20" w:beforeAutospacing="0" w:after="20"/>
              <w:ind w:right="0"/>
              <w:rPr>
                <w:rFonts w:ascii="Arial" w:eastAsia="Calibri" w:hAnsi="Arial" w:cs="Arial"/>
                <w:sz w:val="18"/>
                <w:szCs w:val="20"/>
                <w:lang w:bidi="hi-IN"/>
              </w:rPr>
            </w:pPr>
            <w:r w:rsidRPr="00C94C28">
              <w:rPr>
                <w:rFonts w:ascii="Arial" w:eastAsia="Calibri" w:hAnsi="Arial" w:cs="Arial"/>
                <w:sz w:val="18"/>
                <w:szCs w:val="20"/>
                <w:lang w:bidi="hi-IN"/>
              </w:rPr>
              <w:t>110 to 159</w:t>
            </w:r>
          </w:p>
        </w:tc>
        <w:tc>
          <w:tcPr>
            <w:tcW w:w="1275"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28</w:t>
            </w:r>
          </w:p>
        </w:tc>
        <w:tc>
          <w:tcPr>
            <w:tcW w:w="1276"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42</w:t>
            </w:r>
          </w:p>
        </w:tc>
        <w:tc>
          <w:tcPr>
            <w:tcW w:w="1276"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100</w:t>
            </w:r>
          </w:p>
        </w:tc>
        <w:tc>
          <w:tcPr>
            <w:tcW w:w="1276"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190</w:t>
            </w:r>
          </w:p>
        </w:tc>
        <w:tc>
          <w:tcPr>
            <w:tcW w:w="1134"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15</w:t>
            </w:r>
          </w:p>
        </w:tc>
        <w:tc>
          <w:tcPr>
            <w:tcW w:w="1371"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5</w:t>
            </w:r>
          </w:p>
        </w:tc>
      </w:tr>
      <w:tr w:rsidR="00C94C28" w:rsidRPr="00C94C28" w:rsidTr="00DF588A">
        <w:tblPrEx>
          <w:tblLook w:val="04A0" w:firstRow="1" w:lastRow="0" w:firstColumn="1" w:lastColumn="0" w:noHBand="0" w:noVBand="1"/>
        </w:tblPrEx>
        <w:trPr>
          <w:trHeight w:val="181"/>
          <w:jc w:val="center"/>
        </w:trPr>
        <w:tc>
          <w:tcPr>
            <w:tcW w:w="1560" w:type="dxa"/>
            <w:vAlign w:val="center"/>
          </w:tcPr>
          <w:p w:rsidR="00C94C28" w:rsidRPr="00C94C28" w:rsidRDefault="00C94C28" w:rsidP="00C94C28">
            <w:pPr>
              <w:spacing w:before="20" w:beforeAutospacing="0" w:after="20"/>
              <w:ind w:right="0"/>
              <w:rPr>
                <w:rFonts w:ascii="Arial" w:eastAsia="Calibri" w:hAnsi="Arial" w:cs="Arial"/>
                <w:sz w:val="18"/>
                <w:szCs w:val="20"/>
                <w:lang w:bidi="hi-IN"/>
              </w:rPr>
            </w:pPr>
            <w:r w:rsidRPr="00C94C28">
              <w:rPr>
                <w:rFonts w:ascii="Arial" w:eastAsia="Calibri" w:hAnsi="Arial" w:cs="Arial"/>
                <w:sz w:val="18"/>
                <w:szCs w:val="20"/>
                <w:lang w:bidi="hi-IN"/>
              </w:rPr>
              <w:t>60 to 109</w:t>
            </w:r>
          </w:p>
        </w:tc>
        <w:tc>
          <w:tcPr>
            <w:tcW w:w="1275"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35</w:t>
            </w:r>
          </w:p>
        </w:tc>
        <w:tc>
          <w:tcPr>
            <w:tcW w:w="1276"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115</w:t>
            </w:r>
          </w:p>
        </w:tc>
        <w:tc>
          <w:tcPr>
            <w:tcW w:w="1276"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20</w:t>
            </w:r>
          </w:p>
        </w:tc>
        <w:tc>
          <w:tcPr>
            <w:tcW w:w="1276"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8</w:t>
            </w:r>
          </w:p>
        </w:tc>
        <w:tc>
          <w:tcPr>
            <w:tcW w:w="1134"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7</w:t>
            </w:r>
          </w:p>
        </w:tc>
        <w:tc>
          <w:tcPr>
            <w:tcW w:w="1371"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5</w:t>
            </w:r>
          </w:p>
        </w:tc>
      </w:tr>
      <w:tr w:rsidR="00C94C28" w:rsidRPr="00C94C28" w:rsidTr="00DF588A">
        <w:tblPrEx>
          <w:tblLook w:val="04A0" w:firstRow="1" w:lastRow="0" w:firstColumn="1" w:lastColumn="0" w:noHBand="0" w:noVBand="1"/>
        </w:tblPrEx>
        <w:trPr>
          <w:trHeight w:val="187"/>
          <w:jc w:val="center"/>
        </w:trPr>
        <w:tc>
          <w:tcPr>
            <w:tcW w:w="1560" w:type="dxa"/>
            <w:vAlign w:val="center"/>
          </w:tcPr>
          <w:p w:rsidR="00C94C28" w:rsidRPr="00C94C28" w:rsidRDefault="00C94C28" w:rsidP="00C94C28">
            <w:pPr>
              <w:spacing w:before="20" w:beforeAutospacing="0" w:after="20"/>
              <w:ind w:right="0"/>
              <w:rPr>
                <w:rFonts w:ascii="Arial" w:eastAsia="Calibri" w:hAnsi="Arial" w:cs="Arial"/>
                <w:sz w:val="18"/>
                <w:szCs w:val="20"/>
                <w:lang w:bidi="hi-IN"/>
              </w:rPr>
            </w:pPr>
            <w:r w:rsidRPr="00C94C28">
              <w:rPr>
                <w:rFonts w:ascii="Arial" w:eastAsia="Calibri" w:hAnsi="Arial" w:cs="Arial"/>
                <w:sz w:val="18"/>
                <w:szCs w:val="20"/>
                <w:lang w:bidi="hi-IN"/>
              </w:rPr>
              <w:t>Below 60</w:t>
            </w:r>
          </w:p>
        </w:tc>
        <w:tc>
          <w:tcPr>
            <w:tcW w:w="1275"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32</w:t>
            </w:r>
          </w:p>
        </w:tc>
        <w:tc>
          <w:tcPr>
            <w:tcW w:w="1276"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32</w:t>
            </w:r>
          </w:p>
        </w:tc>
        <w:tc>
          <w:tcPr>
            <w:tcW w:w="1276"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20</w:t>
            </w:r>
          </w:p>
        </w:tc>
        <w:tc>
          <w:tcPr>
            <w:tcW w:w="1276"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4</w:t>
            </w:r>
          </w:p>
        </w:tc>
        <w:tc>
          <w:tcPr>
            <w:tcW w:w="1134"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6</w:t>
            </w:r>
          </w:p>
        </w:tc>
        <w:tc>
          <w:tcPr>
            <w:tcW w:w="1371" w:type="dxa"/>
            <w:vAlign w:val="center"/>
          </w:tcPr>
          <w:p w:rsidR="00C94C28" w:rsidRPr="00C94C28" w:rsidRDefault="00C94C28" w:rsidP="00C94C28">
            <w:pPr>
              <w:spacing w:before="20" w:beforeAutospacing="0" w:after="20"/>
              <w:ind w:right="0"/>
              <w:jc w:val="center"/>
              <w:rPr>
                <w:rFonts w:ascii="Mangal" w:eastAsia="Calibri" w:hAnsi="Mangal" w:cs="Arial"/>
                <w:bCs/>
                <w:color w:val="000000"/>
                <w:sz w:val="20"/>
                <w:szCs w:val="20"/>
                <w:lang w:bidi="hi-IN"/>
              </w:rPr>
            </w:pPr>
            <w:r w:rsidRPr="00C94C28">
              <w:rPr>
                <w:rFonts w:ascii="Arial" w:eastAsia="Calibri" w:hAnsi="Arial" w:cs="Arial"/>
                <w:bCs/>
                <w:color w:val="000000"/>
                <w:sz w:val="18"/>
                <w:szCs w:val="20"/>
                <w:lang w:bidi="hi-IN"/>
              </w:rPr>
              <w:t>2</w:t>
            </w:r>
          </w:p>
        </w:tc>
      </w:tr>
    </w:tbl>
    <w:p w:rsidR="00C94C28" w:rsidRPr="00C94C28" w:rsidRDefault="00C94C28" w:rsidP="00C94C28">
      <w:pPr>
        <w:tabs>
          <w:tab w:val="left" w:pos="540"/>
          <w:tab w:val="left" w:pos="2160"/>
          <w:tab w:val="left" w:pos="3780"/>
          <w:tab w:val="left" w:pos="5400"/>
          <w:tab w:val="left" w:pos="7020"/>
        </w:tabs>
        <w:autoSpaceDE w:val="0"/>
        <w:autoSpaceDN w:val="0"/>
        <w:adjustRightInd w:val="0"/>
        <w:spacing w:before="120" w:beforeAutospacing="0" w:after="120"/>
        <w:ind w:left="540" w:right="0" w:hanging="540"/>
        <w:rPr>
          <w:rFonts w:ascii="Mangal" w:eastAsia="Calibri" w:hAnsi="Mangal" w:cs="Mangal"/>
          <w:sz w:val="18"/>
          <w:szCs w:val="20"/>
          <w:lang w:bidi="hi-IN"/>
        </w:rPr>
      </w:pPr>
      <w:r w:rsidRPr="00C94C28">
        <w:rPr>
          <w:rFonts w:ascii="Arial" w:eastAsia="Calibri" w:hAnsi="Arial" w:cs="Arial"/>
          <w:b/>
          <w:bCs/>
          <w:sz w:val="20"/>
          <w:szCs w:val="20"/>
          <w:lang w:bidi="hi-IN"/>
        </w:rPr>
        <w:t>Q.</w:t>
      </w:r>
      <w:r w:rsidR="00C342BA">
        <w:rPr>
          <w:rFonts w:ascii="Arial" w:eastAsia="Calibri" w:hAnsi="Arial" w:cs="Arial"/>
          <w:b/>
          <w:bCs/>
          <w:sz w:val="20"/>
          <w:szCs w:val="20"/>
          <w:lang w:bidi="hi-IN"/>
        </w:rPr>
        <w:t>5</w:t>
      </w:r>
      <w:r w:rsidRPr="00C94C28">
        <w:rPr>
          <w:rFonts w:ascii="Arial" w:eastAsia="Calibri" w:hAnsi="Arial" w:cs="Arial"/>
          <w:b/>
          <w:bCs/>
          <w:sz w:val="20"/>
          <w:szCs w:val="20"/>
          <w:lang w:bidi="hi-IN"/>
        </w:rPr>
        <w:t>.</w:t>
      </w:r>
      <w:r w:rsidRPr="00C94C28">
        <w:rPr>
          <w:rFonts w:ascii="Arial" w:eastAsia="Calibri" w:hAnsi="Arial" w:cs="Mangal"/>
          <w:sz w:val="18"/>
          <w:szCs w:val="20"/>
          <w:lang w:bidi="hi-IN"/>
        </w:rPr>
        <w:tab/>
      </w:r>
      <w:r w:rsidRPr="00C94C28">
        <w:rPr>
          <w:rFonts w:ascii="Arial" w:eastAsia="Calibri" w:hAnsi="Arial" w:cs="Arial"/>
          <w:sz w:val="20"/>
          <w:szCs w:val="20"/>
          <w:lang w:bidi="hi-IN"/>
        </w:rPr>
        <w:t>How</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many</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candidates</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did</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obtain</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more</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than</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69</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percent</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marks</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and</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above</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in</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both</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written</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examination</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and</w:t>
      </w:r>
      <w:r w:rsidRPr="00C94C28">
        <w:rPr>
          <w:rFonts w:ascii="Arial" w:eastAsia="Calibri" w:hAnsi="Arial" w:cs="Mangal"/>
          <w:sz w:val="18"/>
          <w:szCs w:val="20"/>
          <w:lang w:bidi="hi-IN"/>
        </w:rPr>
        <w:t xml:space="preserve"> </w:t>
      </w:r>
      <w:proofErr w:type="gramStart"/>
      <w:r w:rsidRPr="00C94C28">
        <w:rPr>
          <w:rFonts w:ascii="Arial" w:eastAsia="Calibri" w:hAnsi="Arial" w:cs="Arial"/>
          <w:sz w:val="20"/>
          <w:szCs w:val="20"/>
          <w:lang w:bidi="hi-IN"/>
        </w:rPr>
        <w:t>interview</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w:t>
      </w:r>
      <w:proofErr w:type="gramEnd"/>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br/>
        <w:t>(1)</w:t>
      </w:r>
      <w:r w:rsidRPr="00C94C28">
        <w:rPr>
          <w:rFonts w:ascii="Arial" w:eastAsia="Calibri" w:hAnsi="Arial" w:cs="Mangal"/>
          <w:sz w:val="20"/>
          <w:szCs w:val="20"/>
          <w:lang w:bidi="hi-IN"/>
        </w:rPr>
        <w:t xml:space="preserve">  </w:t>
      </w:r>
      <w:r w:rsidRPr="00C94C28">
        <w:rPr>
          <w:rFonts w:ascii="Arial" w:eastAsia="Calibri" w:hAnsi="Arial" w:cs="Arial"/>
          <w:sz w:val="20"/>
          <w:szCs w:val="20"/>
          <w:lang w:bidi="hi-IN"/>
        </w:rPr>
        <w:t>22</w:t>
      </w:r>
      <w:r w:rsidRPr="00C94C28">
        <w:rPr>
          <w:rFonts w:ascii="Mangal" w:eastAsia="Calibri" w:hAnsi="Mangal" w:cs="Mangal"/>
          <w:sz w:val="18"/>
          <w:szCs w:val="20"/>
          <w:lang w:bidi="hi-IN"/>
        </w:rPr>
        <w:tab/>
      </w:r>
      <w:r w:rsidRPr="00C94C28">
        <w:rPr>
          <w:rFonts w:ascii="Arial" w:eastAsia="Calibri" w:hAnsi="Arial" w:cs="Arial"/>
          <w:sz w:val="20"/>
          <w:szCs w:val="20"/>
          <w:lang w:bidi="hi-IN"/>
        </w:rPr>
        <w:t>(2</w:t>
      </w:r>
      <w:proofErr w:type="gramStart"/>
      <w:r w:rsidRPr="00C94C28">
        <w:rPr>
          <w:rFonts w:ascii="Arial" w:eastAsia="Calibri" w:hAnsi="Arial" w:cs="Arial"/>
          <w:sz w:val="20"/>
          <w:szCs w:val="20"/>
          <w:lang w:bidi="hi-IN"/>
        </w:rPr>
        <w:t>)</w:t>
      </w:r>
      <w:r w:rsidRPr="00C94C28">
        <w:rPr>
          <w:rFonts w:ascii="Arial" w:eastAsia="Calibri" w:hAnsi="Arial" w:cs="Mangal"/>
          <w:sz w:val="20"/>
          <w:szCs w:val="20"/>
          <w:lang w:bidi="hi-IN"/>
        </w:rPr>
        <w:t xml:space="preserve">  </w:t>
      </w:r>
      <w:r w:rsidRPr="00C94C28">
        <w:rPr>
          <w:rFonts w:ascii="Arial" w:eastAsia="Calibri" w:hAnsi="Arial" w:cs="Arial"/>
          <w:sz w:val="20"/>
          <w:szCs w:val="20"/>
          <w:lang w:bidi="hi-IN"/>
        </w:rPr>
        <w:t>49</w:t>
      </w:r>
      <w:proofErr w:type="gramEnd"/>
      <w:r w:rsidRPr="00C94C28">
        <w:rPr>
          <w:rFonts w:ascii="Mangal" w:eastAsia="Calibri" w:hAnsi="Mangal" w:cs="Mangal"/>
          <w:sz w:val="18"/>
          <w:szCs w:val="20"/>
          <w:lang w:bidi="hi-IN"/>
        </w:rPr>
        <w:tab/>
      </w:r>
      <w:r w:rsidRPr="00C94C28">
        <w:rPr>
          <w:rFonts w:ascii="Arial" w:eastAsia="Calibri" w:hAnsi="Arial" w:cs="Arial"/>
          <w:sz w:val="20"/>
          <w:szCs w:val="20"/>
          <w:lang w:bidi="hi-IN"/>
        </w:rPr>
        <w:t>(3)</w:t>
      </w:r>
      <w:r w:rsidRPr="00C94C28">
        <w:rPr>
          <w:rFonts w:ascii="Arial" w:eastAsia="Calibri" w:hAnsi="Arial" w:cs="Mangal"/>
          <w:sz w:val="20"/>
          <w:szCs w:val="20"/>
          <w:lang w:bidi="hi-IN"/>
        </w:rPr>
        <w:t xml:space="preserve">  </w:t>
      </w:r>
      <w:r w:rsidRPr="00C94C28">
        <w:rPr>
          <w:rFonts w:ascii="Arial" w:eastAsia="Calibri" w:hAnsi="Arial" w:cs="Arial"/>
          <w:sz w:val="20"/>
          <w:szCs w:val="20"/>
          <w:lang w:bidi="hi-IN"/>
        </w:rPr>
        <w:t>13</w:t>
      </w:r>
      <w:r w:rsidRPr="00C94C28">
        <w:rPr>
          <w:rFonts w:ascii="Mangal" w:eastAsia="Calibri" w:hAnsi="Mangal" w:cs="Mangal"/>
          <w:sz w:val="18"/>
          <w:szCs w:val="20"/>
          <w:lang w:bidi="hi-IN"/>
        </w:rPr>
        <w:tab/>
      </w:r>
      <w:r w:rsidRPr="00C94C28">
        <w:rPr>
          <w:rFonts w:ascii="Arial" w:eastAsia="Calibri" w:hAnsi="Arial" w:cs="Arial"/>
          <w:sz w:val="20"/>
          <w:szCs w:val="20"/>
          <w:lang w:bidi="hi-IN"/>
        </w:rPr>
        <w:t>(4)</w:t>
      </w:r>
      <w:r w:rsidRPr="00C94C28">
        <w:rPr>
          <w:rFonts w:ascii="Arial" w:eastAsia="Calibri" w:hAnsi="Arial" w:cs="Mangal"/>
          <w:sz w:val="20"/>
          <w:szCs w:val="20"/>
          <w:lang w:bidi="hi-IN"/>
        </w:rPr>
        <w:t xml:space="preserve">  </w:t>
      </w:r>
      <w:r w:rsidRPr="00C94C28">
        <w:rPr>
          <w:rFonts w:ascii="Arial" w:eastAsia="Calibri" w:hAnsi="Arial" w:cs="Arial"/>
          <w:sz w:val="20"/>
          <w:szCs w:val="20"/>
          <w:lang w:bidi="hi-IN"/>
        </w:rPr>
        <w:t>9</w:t>
      </w:r>
      <w:r w:rsidRPr="00C94C28">
        <w:rPr>
          <w:rFonts w:ascii="Mangal" w:eastAsia="Calibri" w:hAnsi="Mangal" w:cs="Mangal"/>
          <w:sz w:val="18"/>
          <w:szCs w:val="20"/>
          <w:lang w:bidi="hi-IN"/>
        </w:rPr>
        <w:tab/>
      </w:r>
      <w:r w:rsidRPr="00C94C28">
        <w:rPr>
          <w:rFonts w:ascii="Arial" w:eastAsia="Calibri" w:hAnsi="Arial" w:cs="Arial"/>
          <w:sz w:val="20"/>
          <w:szCs w:val="20"/>
          <w:lang w:bidi="hi-IN"/>
        </w:rPr>
        <w:t>(5)</w:t>
      </w:r>
      <w:r w:rsidRPr="00C94C28">
        <w:rPr>
          <w:rFonts w:ascii="Arial" w:eastAsia="Calibri" w:hAnsi="Arial" w:cs="Mangal"/>
          <w:sz w:val="20"/>
          <w:szCs w:val="20"/>
          <w:lang w:bidi="hi-IN"/>
        </w:rPr>
        <w:t xml:space="preserve">  </w:t>
      </w:r>
      <w:r w:rsidRPr="00C94C28">
        <w:rPr>
          <w:rFonts w:ascii="Arial" w:eastAsia="Calibri" w:hAnsi="Arial" w:cs="Arial"/>
          <w:sz w:val="20"/>
          <w:szCs w:val="20"/>
          <w:lang w:bidi="hi-IN"/>
        </w:rPr>
        <w:t>Other</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than</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those</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given</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as</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options</w:t>
      </w:r>
    </w:p>
    <w:p w:rsidR="00C94C28" w:rsidRPr="00C94C28" w:rsidRDefault="00C94C28" w:rsidP="00C94C28">
      <w:pPr>
        <w:tabs>
          <w:tab w:val="left" w:pos="540"/>
          <w:tab w:val="left" w:pos="2977"/>
          <w:tab w:val="left" w:pos="6661"/>
        </w:tabs>
        <w:autoSpaceDE w:val="0"/>
        <w:autoSpaceDN w:val="0"/>
        <w:adjustRightInd w:val="0"/>
        <w:spacing w:before="0" w:beforeAutospacing="0" w:after="120"/>
        <w:ind w:left="540" w:right="0" w:hanging="540"/>
        <w:rPr>
          <w:rFonts w:ascii="Mangal" w:eastAsia="Calibri" w:hAnsi="Mangal" w:cs="Mangal"/>
          <w:sz w:val="18"/>
          <w:szCs w:val="20"/>
          <w:lang w:bidi="hi-IN"/>
        </w:rPr>
      </w:pPr>
      <w:r w:rsidRPr="00C94C28">
        <w:rPr>
          <w:rFonts w:ascii="Arial" w:eastAsia="Calibri" w:hAnsi="Arial" w:cs="Arial"/>
          <w:b/>
          <w:bCs/>
          <w:sz w:val="20"/>
          <w:szCs w:val="20"/>
          <w:lang w:bidi="hi-IN"/>
        </w:rPr>
        <w:t>Q.</w:t>
      </w:r>
      <w:r w:rsidR="00C342BA">
        <w:rPr>
          <w:rFonts w:ascii="Arial" w:eastAsia="Calibri" w:hAnsi="Arial" w:cs="Arial"/>
          <w:b/>
          <w:bCs/>
          <w:sz w:val="20"/>
          <w:szCs w:val="20"/>
          <w:lang w:bidi="hi-IN"/>
        </w:rPr>
        <w:t>6</w:t>
      </w:r>
      <w:r w:rsidRPr="00C94C28">
        <w:rPr>
          <w:rFonts w:ascii="Arial" w:eastAsia="Calibri" w:hAnsi="Arial" w:cs="Arial"/>
          <w:sz w:val="20"/>
          <w:szCs w:val="20"/>
          <w:lang w:bidi="hi-IN"/>
        </w:rPr>
        <w:t>.</w:t>
      </w:r>
      <w:r w:rsidRPr="00C94C28">
        <w:rPr>
          <w:rFonts w:ascii="Mangal" w:eastAsia="Calibri" w:hAnsi="Mangal" w:cs="Mangal"/>
          <w:sz w:val="18"/>
          <w:szCs w:val="20"/>
          <w:lang w:bidi="hi-IN"/>
        </w:rPr>
        <w:tab/>
        <w:t>I</w:t>
      </w:r>
      <w:r w:rsidRPr="00C94C28">
        <w:rPr>
          <w:rFonts w:ascii="Arial" w:eastAsia="Calibri" w:hAnsi="Arial" w:cs="Arial"/>
          <w:sz w:val="20"/>
          <w:szCs w:val="20"/>
          <w:lang w:bidi="hi-IN"/>
        </w:rPr>
        <w:t>f</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approximately</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325</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candidates</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were</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to</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be</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qualified</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in</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the</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written</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examination,</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what</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should</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be</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the</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percentage</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of</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the</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qualifying</w:t>
      </w:r>
      <w:r w:rsidRPr="00C94C28">
        <w:rPr>
          <w:rFonts w:ascii="Arial" w:eastAsia="Calibri" w:hAnsi="Arial" w:cs="Mangal"/>
          <w:sz w:val="18"/>
          <w:szCs w:val="20"/>
          <w:lang w:bidi="hi-IN"/>
        </w:rPr>
        <w:t xml:space="preserve"> </w:t>
      </w:r>
      <w:proofErr w:type="gramStart"/>
      <w:r w:rsidRPr="00C94C28">
        <w:rPr>
          <w:rFonts w:ascii="Arial" w:eastAsia="Calibri" w:hAnsi="Arial" w:cs="Arial"/>
          <w:sz w:val="20"/>
          <w:szCs w:val="20"/>
          <w:lang w:bidi="hi-IN"/>
        </w:rPr>
        <w:t>marks</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w:t>
      </w:r>
      <w:proofErr w:type="gramEnd"/>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br/>
        <w:t>(1)</w:t>
      </w:r>
      <w:r w:rsidRPr="00C94C28">
        <w:rPr>
          <w:rFonts w:ascii="Arial" w:eastAsia="Calibri" w:hAnsi="Arial" w:cs="Mangal"/>
          <w:sz w:val="20"/>
          <w:szCs w:val="20"/>
          <w:lang w:bidi="hi-IN"/>
        </w:rPr>
        <w:t xml:space="preserve">  </w:t>
      </w:r>
      <w:proofErr w:type="gramStart"/>
      <w:r w:rsidRPr="00C94C28">
        <w:rPr>
          <w:rFonts w:ascii="Arial" w:eastAsia="Calibri" w:hAnsi="Arial" w:cs="Arial"/>
          <w:sz w:val="20"/>
          <w:szCs w:val="20"/>
          <w:lang w:bidi="hi-IN"/>
        </w:rPr>
        <w:t>above</w:t>
      </w:r>
      <w:proofErr w:type="gramEnd"/>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20</w:t>
      </w:r>
      <w:r w:rsidRPr="00C94C28">
        <w:rPr>
          <w:rFonts w:ascii="Arial" w:eastAsia="Calibri" w:hAnsi="Arial" w:cs="Mangal"/>
          <w:sz w:val="18"/>
          <w:szCs w:val="20"/>
          <w:lang w:bidi="hi-IN"/>
        </w:rPr>
        <w:tab/>
      </w:r>
      <w:r w:rsidRPr="00C94C28">
        <w:rPr>
          <w:rFonts w:ascii="Arial" w:eastAsia="Calibri" w:hAnsi="Arial" w:cs="Arial"/>
          <w:sz w:val="20"/>
          <w:szCs w:val="20"/>
          <w:lang w:bidi="hi-IN"/>
        </w:rPr>
        <w:t>(2)</w:t>
      </w:r>
      <w:r w:rsidRPr="00C94C28">
        <w:rPr>
          <w:rFonts w:ascii="Arial" w:eastAsia="Calibri" w:hAnsi="Arial" w:cs="Mangal"/>
          <w:sz w:val="20"/>
          <w:szCs w:val="20"/>
          <w:lang w:bidi="hi-IN"/>
        </w:rPr>
        <w:t xml:space="preserve">  </w:t>
      </w:r>
      <w:r w:rsidRPr="00C94C28">
        <w:rPr>
          <w:rFonts w:ascii="Arial" w:eastAsia="Calibri" w:hAnsi="Arial" w:cs="Arial"/>
          <w:sz w:val="20"/>
          <w:szCs w:val="20"/>
          <w:lang w:bidi="hi-IN"/>
        </w:rPr>
        <w:t>above</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70</w:t>
      </w:r>
      <w:r w:rsidRPr="00C94C28">
        <w:rPr>
          <w:rFonts w:ascii="Arial" w:eastAsia="Calibri" w:hAnsi="Arial" w:cs="Mangal"/>
          <w:sz w:val="18"/>
          <w:szCs w:val="20"/>
          <w:lang w:bidi="hi-IN"/>
        </w:rPr>
        <w:tab/>
      </w:r>
      <w:r w:rsidRPr="00C94C28">
        <w:rPr>
          <w:rFonts w:ascii="Arial" w:eastAsia="Calibri" w:hAnsi="Arial" w:cs="Arial"/>
          <w:sz w:val="20"/>
          <w:szCs w:val="20"/>
          <w:lang w:bidi="hi-IN"/>
        </w:rPr>
        <w:t>(3)</w:t>
      </w:r>
      <w:r w:rsidRPr="00C94C28">
        <w:rPr>
          <w:rFonts w:ascii="Arial" w:eastAsia="Calibri" w:hAnsi="Arial" w:cs="Mangal"/>
          <w:sz w:val="20"/>
          <w:szCs w:val="20"/>
          <w:lang w:bidi="hi-IN"/>
        </w:rPr>
        <w:t xml:space="preserve">  </w:t>
      </w:r>
      <w:r w:rsidRPr="00C94C28">
        <w:rPr>
          <w:rFonts w:ascii="Arial" w:eastAsia="Calibri" w:hAnsi="Arial" w:cs="Arial"/>
          <w:sz w:val="20"/>
          <w:szCs w:val="20"/>
          <w:lang w:bidi="hi-IN"/>
        </w:rPr>
        <w:t>above</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36</w:t>
      </w:r>
      <w:r w:rsidRPr="00C94C28">
        <w:rPr>
          <w:rFonts w:ascii="Arial" w:eastAsia="Calibri" w:hAnsi="Arial" w:cs="Arial"/>
          <w:sz w:val="20"/>
          <w:szCs w:val="20"/>
          <w:lang w:bidi="hi-IN"/>
        </w:rPr>
        <w:br/>
        <w:t>(4)</w:t>
      </w:r>
      <w:r w:rsidRPr="00C94C28">
        <w:rPr>
          <w:rFonts w:ascii="Arial" w:eastAsia="Calibri" w:hAnsi="Arial" w:cs="Mangal"/>
          <w:sz w:val="20"/>
          <w:szCs w:val="20"/>
          <w:lang w:bidi="hi-IN"/>
        </w:rPr>
        <w:t xml:space="preserve">  </w:t>
      </w:r>
      <w:r w:rsidRPr="00C94C28">
        <w:rPr>
          <w:rFonts w:ascii="Arial" w:eastAsia="Calibri" w:hAnsi="Arial" w:cs="Arial"/>
          <w:sz w:val="20"/>
          <w:szCs w:val="20"/>
          <w:lang w:bidi="hi-IN"/>
        </w:rPr>
        <w:t>above</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63</w:t>
      </w:r>
      <w:r w:rsidRPr="00C94C28">
        <w:rPr>
          <w:rFonts w:ascii="Mangal" w:eastAsia="Calibri" w:hAnsi="Mangal" w:cs="Mangal"/>
          <w:sz w:val="18"/>
          <w:szCs w:val="20"/>
          <w:lang w:bidi="hi-IN"/>
        </w:rPr>
        <w:tab/>
      </w:r>
      <w:r w:rsidRPr="00C94C28">
        <w:rPr>
          <w:rFonts w:ascii="Arial" w:eastAsia="Calibri" w:hAnsi="Arial" w:cs="Arial"/>
          <w:sz w:val="20"/>
          <w:szCs w:val="20"/>
          <w:lang w:bidi="hi-IN"/>
        </w:rPr>
        <w:t>(5)</w:t>
      </w:r>
      <w:r w:rsidRPr="00C94C28">
        <w:rPr>
          <w:rFonts w:ascii="Arial" w:eastAsia="Calibri" w:hAnsi="Arial" w:cs="Mangal"/>
          <w:sz w:val="20"/>
          <w:szCs w:val="20"/>
          <w:lang w:bidi="hi-IN"/>
        </w:rPr>
        <w:t xml:space="preserve">  </w:t>
      </w:r>
      <w:r w:rsidRPr="00C94C28">
        <w:rPr>
          <w:rFonts w:ascii="Arial" w:eastAsia="Calibri" w:hAnsi="Arial" w:cs="Arial"/>
          <w:sz w:val="20"/>
          <w:szCs w:val="20"/>
          <w:lang w:bidi="hi-IN"/>
        </w:rPr>
        <w:t>Other</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than</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those</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given</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as</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options</w:t>
      </w:r>
    </w:p>
    <w:p w:rsidR="00C94C28" w:rsidRPr="00C94C28" w:rsidRDefault="00C94C28" w:rsidP="00C94C28">
      <w:pPr>
        <w:tabs>
          <w:tab w:val="left" w:pos="540"/>
          <w:tab w:val="left" w:pos="2977"/>
          <w:tab w:val="left" w:pos="6661"/>
        </w:tabs>
        <w:autoSpaceDE w:val="0"/>
        <w:autoSpaceDN w:val="0"/>
        <w:adjustRightInd w:val="0"/>
        <w:spacing w:before="0" w:beforeAutospacing="0" w:after="120"/>
        <w:ind w:left="540" w:right="0" w:hanging="540"/>
        <w:rPr>
          <w:rFonts w:ascii="Mangal" w:eastAsia="Calibri" w:hAnsi="Mangal" w:cs="Mangal"/>
          <w:sz w:val="18"/>
          <w:szCs w:val="20"/>
          <w:lang w:bidi="hi-IN"/>
        </w:rPr>
      </w:pPr>
      <w:r w:rsidRPr="00C94C28">
        <w:rPr>
          <w:rFonts w:ascii="Arial" w:eastAsia="Calibri" w:hAnsi="Arial" w:cs="Arial"/>
          <w:b/>
          <w:bCs/>
          <w:sz w:val="20"/>
          <w:szCs w:val="20"/>
          <w:lang w:bidi="hi-IN"/>
        </w:rPr>
        <w:t>Q.</w:t>
      </w:r>
      <w:r w:rsidR="00C342BA">
        <w:rPr>
          <w:rFonts w:ascii="Arial" w:eastAsia="Calibri" w:hAnsi="Arial" w:cs="Arial"/>
          <w:b/>
          <w:bCs/>
          <w:sz w:val="20"/>
          <w:szCs w:val="20"/>
          <w:lang w:bidi="hi-IN"/>
        </w:rPr>
        <w:t>7</w:t>
      </w:r>
      <w:r w:rsidRPr="00C94C28">
        <w:rPr>
          <w:rFonts w:ascii="Arial" w:eastAsia="Calibri" w:hAnsi="Arial" w:cs="Arial"/>
          <w:b/>
          <w:bCs/>
          <w:sz w:val="20"/>
          <w:szCs w:val="20"/>
          <w:lang w:bidi="hi-IN"/>
        </w:rPr>
        <w:t>.</w:t>
      </w:r>
      <w:r w:rsidRPr="00C94C28">
        <w:rPr>
          <w:rFonts w:ascii="Mangal" w:eastAsia="Calibri" w:hAnsi="Mangal" w:cs="Mangal"/>
          <w:sz w:val="18"/>
          <w:szCs w:val="20"/>
          <w:lang w:bidi="hi-IN"/>
        </w:rPr>
        <w:tab/>
      </w:r>
      <w:r w:rsidRPr="00C94C28">
        <w:rPr>
          <w:rFonts w:ascii="Arial" w:eastAsia="Calibri" w:hAnsi="Arial" w:cs="Arial"/>
          <w:sz w:val="20"/>
          <w:szCs w:val="20"/>
          <w:lang w:bidi="hi-IN"/>
        </w:rPr>
        <w:t>About</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42</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percent</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of</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the</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candidates</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fall</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in</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which</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of</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the</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following</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ranges</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of</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the</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interview</w:t>
      </w:r>
      <w:r w:rsidRPr="00C94C28">
        <w:rPr>
          <w:rFonts w:ascii="Arial" w:eastAsia="Calibri" w:hAnsi="Arial" w:cs="Mangal"/>
          <w:sz w:val="18"/>
          <w:szCs w:val="20"/>
          <w:lang w:bidi="hi-IN"/>
        </w:rPr>
        <w:t xml:space="preserve"> </w:t>
      </w:r>
      <w:proofErr w:type="gramStart"/>
      <w:r w:rsidRPr="00C94C28">
        <w:rPr>
          <w:rFonts w:ascii="Arial" w:eastAsia="Calibri" w:hAnsi="Arial" w:cs="Arial"/>
          <w:sz w:val="20"/>
          <w:szCs w:val="20"/>
          <w:lang w:bidi="hi-IN"/>
        </w:rPr>
        <w:t>marks</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w:t>
      </w:r>
      <w:proofErr w:type="gramEnd"/>
      <w:r w:rsidRPr="00C94C28">
        <w:rPr>
          <w:rFonts w:ascii="Arial" w:eastAsia="Calibri" w:hAnsi="Arial" w:cs="Arial"/>
          <w:sz w:val="20"/>
          <w:szCs w:val="20"/>
          <w:lang w:bidi="hi-IN"/>
        </w:rPr>
        <w:br/>
        <w:t>(1)</w:t>
      </w:r>
      <w:r w:rsidRPr="00C94C28">
        <w:rPr>
          <w:rFonts w:ascii="Arial" w:eastAsia="Calibri" w:hAnsi="Arial" w:cs="Mangal"/>
          <w:sz w:val="20"/>
          <w:szCs w:val="20"/>
          <w:lang w:bidi="hi-IN"/>
        </w:rPr>
        <w:t xml:space="preserve">  </w:t>
      </w:r>
      <w:r w:rsidRPr="00C94C28">
        <w:rPr>
          <w:rFonts w:ascii="Arial" w:eastAsia="Calibri" w:hAnsi="Arial" w:cs="Arial"/>
          <w:sz w:val="20"/>
          <w:szCs w:val="20"/>
          <w:lang w:bidi="hi-IN"/>
        </w:rPr>
        <w:t>110-159</w:t>
      </w:r>
      <w:r w:rsidRPr="00C94C28">
        <w:rPr>
          <w:rFonts w:ascii="Mangal" w:eastAsia="Calibri" w:hAnsi="Mangal" w:cs="Mangal"/>
          <w:sz w:val="18"/>
          <w:szCs w:val="20"/>
          <w:lang w:bidi="hi-IN"/>
        </w:rPr>
        <w:tab/>
      </w:r>
      <w:r w:rsidRPr="00C94C28">
        <w:rPr>
          <w:rFonts w:ascii="Arial" w:eastAsia="Calibri" w:hAnsi="Arial" w:cs="Arial"/>
          <w:sz w:val="20"/>
          <w:szCs w:val="20"/>
          <w:lang w:bidi="hi-IN"/>
        </w:rPr>
        <w:t>(2</w:t>
      </w:r>
      <w:proofErr w:type="gramStart"/>
      <w:r w:rsidRPr="00C94C28">
        <w:rPr>
          <w:rFonts w:ascii="Arial" w:eastAsia="Calibri" w:hAnsi="Arial" w:cs="Arial"/>
          <w:sz w:val="20"/>
          <w:szCs w:val="20"/>
          <w:lang w:bidi="hi-IN"/>
        </w:rPr>
        <w:t>)</w:t>
      </w:r>
      <w:r w:rsidRPr="00C94C28">
        <w:rPr>
          <w:rFonts w:ascii="Arial" w:eastAsia="Calibri" w:hAnsi="Arial" w:cs="Mangal"/>
          <w:sz w:val="20"/>
          <w:szCs w:val="20"/>
          <w:lang w:bidi="hi-IN"/>
        </w:rPr>
        <w:t xml:space="preserve">  </w:t>
      </w:r>
      <w:r w:rsidRPr="00C94C28">
        <w:rPr>
          <w:rFonts w:ascii="Arial" w:eastAsia="Calibri" w:hAnsi="Arial" w:cs="Arial"/>
          <w:sz w:val="20"/>
          <w:szCs w:val="20"/>
          <w:lang w:bidi="hi-IN"/>
        </w:rPr>
        <w:t>110</w:t>
      </w:r>
      <w:proofErr w:type="gramEnd"/>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&amp;</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below</w:t>
      </w:r>
      <w:r w:rsidRPr="00C94C28">
        <w:rPr>
          <w:rFonts w:ascii="Mangal" w:eastAsia="Calibri" w:hAnsi="Mangal" w:cs="Mangal"/>
          <w:sz w:val="18"/>
          <w:szCs w:val="20"/>
          <w:lang w:bidi="hi-IN"/>
        </w:rPr>
        <w:tab/>
      </w:r>
      <w:r w:rsidRPr="00C94C28">
        <w:rPr>
          <w:rFonts w:ascii="Arial" w:eastAsia="Calibri" w:hAnsi="Arial" w:cs="Arial"/>
          <w:sz w:val="20"/>
          <w:szCs w:val="20"/>
          <w:lang w:bidi="hi-IN"/>
        </w:rPr>
        <w:t>(3)</w:t>
      </w:r>
      <w:r w:rsidRPr="00C94C28">
        <w:rPr>
          <w:rFonts w:ascii="Arial" w:eastAsia="Calibri" w:hAnsi="Arial" w:cs="Mangal"/>
          <w:sz w:val="20"/>
          <w:szCs w:val="20"/>
          <w:lang w:bidi="hi-IN"/>
        </w:rPr>
        <w:t xml:space="preserve">  </w:t>
      </w:r>
      <w:r w:rsidRPr="00C94C28">
        <w:rPr>
          <w:rFonts w:ascii="Arial" w:eastAsia="Calibri" w:hAnsi="Arial" w:cs="Arial"/>
          <w:sz w:val="20"/>
          <w:szCs w:val="20"/>
          <w:lang w:bidi="hi-IN"/>
        </w:rPr>
        <w:t>50</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to</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70</w:t>
      </w:r>
      <w:r w:rsidRPr="00C94C28">
        <w:rPr>
          <w:rFonts w:ascii="Arial" w:eastAsia="Calibri" w:hAnsi="Arial" w:cs="Arial"/>
          <w:sz w:val="20"/>
          <w:szCs w:val="20"/>
          <w:lang w:bidi="hi-IN"/>
        </w:rPr>
        <w:br/>
        <w:t>(4)</w:t>
      </w:r>
      <w:r w:rsidRPr="00C94C28">
        <w:rPr>
          <w:rFonts w:ascii="Arial" w:eastAsia="Calibri" w:hAnsi="Arial" w:cs="Mangal"/>
          <w:sz w:val="20"/>
          <w:szCs w:val="20"/>
          <w:lang w:bidi="hi-IN"/>
        </w:rPr>
        <w:t xml:space="preserve">  </w:t>
      </w:r>
      <w:r w:rsidRPr="00C94C28">
        <w:rPr>
          <w:rFonts w:ascii="Arial" w:eastAsia="Calibri" w:hAnsi="Arial" w:cs="Arial"/>
          <w:sz w:val="20"/>
          <w:szCs w:val="20"/>
          <w:lang w:bidi="hi-IN"/>
        </w:rPr>
        <w:t>50</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&amp;</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above</w:t>
      </w:r>
      <w:r w:rsidRPr="00C94C28">
        <w:rPr>
          <w:rFonts w:ascii="Mangal" w:eastAsia="Calibri" w:hAnsi="Mangal" w:cs="Mangal"/>
          <w:sz w:val="18"/>
          <w:szCs w:val="20"/>
          <w:lang w:bidi="hi-IN"/>
        </w:rPr>
        <w:tab/>
      </w:r>
      <w:r w:rsidRPr="00C94C28">
        <w:rPr>
          <w:rFonts w:ascii="Arial" w:eastAsia="Calibri" w:hAnsi="Arial" w:cs="Arial"/>
          <w:sz w:val="20"/>
          <w:szCs w:val="20"/>
          <w:lang w:bidi="hi-IN"/>
        </w:rPr>
        <w:t>(5)</w:t>
      </w:r>
      <w:r w:rsidRPr="00C94C28">
        <w:rPr>
          <w:rFonts w:ascii="Arial" w:eastAsia="Calibri" w:hAnsi="Arial" w:cs="Mangal"/>
          <w:sz w:val="20"/>
          <w:szCs w:val="20"/>
          <w:lang w:bidi="hi-IN"/>
        </w:rPr>
        <w:t xml:space="preserve">  </w:t>
      </w:r>
      <w:r w:rsidRPr="00C94C28">
        <w:rPr>
          <w:rFonts w:ascii="Arial" w:eastAsia="Calibri" w:hAnsi="Arial" w:cs="Arial"/>
          <w:sz w:val="20"/>
          <w:szCs w:val="20"/>
          <w:lang w:bidi="hi-IN"/>
        </w:rPr>
        <w:t>Other</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than</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those</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given</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as</w:t>
      </w:r>
      <w:r w:rsidRPr="00C94C28">
        <w:rPr>
          <w:rFonts w:ascii="Arial" w:eastAsia="Calibri" w:hAnsi="Arial" w:cs="Mangal"/>
          <w:sz w:val="18"/>
          <w:szCs w:val="20"/>
          <w:lang w:bidi="hi-IN"/>
        </w:rPr>
        <w:t xml:space="preserve"> </w:t>
      </w:r>
      <w:r w:rsidRPr="00C94C28">
        <w:rPr>
          <w:rFonts w:ascii="Arial" w:eastAsia="Calibri" w:hAnsi="Arial" w:cs="Arial"/>
          <w:sz w:val="20"/>
          <w:szCs w:val="20"/>
          <w:lang w:bidi="hi-IN"/>
        </w:rPr>
        <w:t>options</w:t>
      </w:r>
    </w:p>
    <w:p w:rsidR="006C6B01" w:rsidRPr="00AE6A36" w:rsidRDefault="006C6B01" w:rsidP="006C6B01">
      <w:pPr>
        <w:pStyle w:val="3T"/>
        <w:tabs>
          <w:tab w:val="clear" w:pos="2280"/>
          <w:tab w:val="clear" w:pos="3660"/>
          <w:tab w:val="left" w:pos="2520"/>
          <w:tab w:val="left" w:pos="6660"/>
          <w:tab w:val="left" w:pos="8100"/>
        </w:tabs>
        <w:ind w:left="567" w:hanging="567"/>
        <w:rPr>
          <w:rFonts w:ascii="Mangal" w:hAnsi="Mangal" w:cs="Mangal"/>
        </w:rPr>
      </w:pPr>
      <w:r>
        <w:rPr>
          <w:b/>
          <w:bCs/>
        </w:rPr>
        <w:t>Q.</w:t>
      </w:r>
      <w:r w:rsidR="00C342BA">
        <w:rPr>
          <w:b/>
          <w:bCs/>
        </w:rPr>
        <w:t>8</w:t>
      </w:r>
      <w:r>
        <w:rPr>
          <w:b/>
          <w:bCs/>
        </w:rPr>
        <w:t>.</w:t>
      </w:r>
      <w:r w:rsidRPr="004C59F9">
        <w:rPr>
          <w:rFonts w:cs="Mangal"/>
        </w:rPr>
        <w:t xml:space="preserve">  </w:t>
      </w:r>
      <w:r>
        <w:rPr>
          <w:rFonts w:cs="Mangal"/>
        </w:rPr>
        <w:tab/>
      </w:r>
      <w:r>
        <w:t>The</w:t>
      </w:r>
      <w:r w:rsidRPr="004C59F9">
        <w:rPr>
          <w:rFonts w:cs="Mangal"/>
        </w:rPr>
        <w:t xml:space="preserve"> </w:t>
      </w:r>
      <w:r>
        <w:t>famous</w:t>
      </w:r>
      <w:r w:rsidRPr="004C59F9">
        <w:rPr>
          <w:rFonts w:cs="Mangal"/>
        </w:rPr>
        <w:t xml:space="preserve"> </w:t>
      </w:r>
      <w:proofErr w:type="spellStart"/>
      <w:r>
        <w:t>Gomateshwar</w:t>
      </w:r>
      <w:proofErr w:type="spellEnd"/>
      <w:r w:rsidRPr="004C59F9">
        <w:rPr>
          <w:rFonts w:cs="Mangal"/>
        </w:rPr>
        <w:t xml:space="preserve"> </w:t>
      </w:r>
      <w:r>
        <w:t>idol</w:t>
      </w:r>
      <w:r w:rsidRPr="004C59F9">
        <w:rPr>
          <w:rFonts w:cs="Mangal"/>
        </w:rPr>
        <w:t xml:space="preserve"> </w:t>
      </w:r>
      <w:r>
        <w:t>is</w:t>
      </w:r>
      <w:r w:rsidRPr="004C59F9">
        <w:rPr>
          <w:rFonts w:cs="Mangal"/>
        </w:rPr>
        <w:t xml:space="preserve"> </w:t>
      </w:r>
      <w:r>
        <w:t>in</w:t>
      </w:r>
      <w:r w:rsidRPr="004C59F9">
        <w:rPr>
          <w:rFonts w:cs="Mangal"/>
        </w:rPr>
        <w:t xml:space="preserve"> </w:t>
      </w:r>
      <w:r>
        <w:t>which</w:t>
      </w:r>
      <w:r w:rsidRPr="004C59F9">
        <w:rPr>
          <w:rFonts w:cs="Mangal"/>
        </w:rPr>
        <w:t xml:space="preserve"> </w:t>
      </w:r>
      <w:r>
        <w:t>of</w:t>
      </w:r>
      <w:r w:rsidRPr="004C59F9">
        <w:rPr>
          <w:rFonts w:cs="Mangal"/>
        </w:rPr>
        <w:t xml:space="preserve"> </w:t>
      </w:r>
      <w:r>
        <w:t>the</w:t>
      </w:r>
      <w:r w:rsidRPr="004C59F9">
        <w:rPr>
          <w:rFonts w:cs="Mangal"/>
        </w:rPr>
        <w:t xml:space="preserve"> </w:t>
      </w:r>
      <w:r>
        <w:t>following</w:t>
      </w:r>
      <w:r w:rsidRPr="004C59F9">
        <w:rPr>
          <w:rFonts w:cs="Mangal"/>
        </w:rPr>
        <w:t xml:space="preserve"> </w:t>
      </w:r>
      <w:proofErr w:type="gramStart"/>
      <w:r>
        <w:t>states</w:t>
      </w:r>
      <w:r w:rsidRPr="004C59F9">
        <w:rPr>
          <w:rFonts w:cs="Mangal"/>
        </w:rPr>
        <w:t xml:space="preserve"> </w:t>
      </w:r>
      <w:r>
        <w:t>?</w:t>
      </w:r>
      <w:proofErr w:type="gramEnd"/>
      <w:r>
        <w:br/>
        <w:t>(1)</w:t>
      </w:r>
      <w:r w:rsidRPr="004C59F9">
        <w:rPr>
          <w:rFonts w:cs="Mangal"/>
        </w:rPr>
        <w:t xml:space="preserve">  </w:t>
      </w:r>
      <w:r>
        <w:t>Maharashtra</w:t>
      </w:r>
      <w:r w:rsidRPr="00AE6A36">
        <w:rPr>
          <w:rFonts w:ascii="Mangal" w:hAnsi="Mangal" w:cs="Mangal"/>
        </w:rPr>
        <w:tab/>
      </w:r>
      <w:r>
        <w:t>(2</w:t>
      </w:r>
      <w:proofErr w:type="gramStart"/>
      <w:r>
        <w:t>)</w:t>
      </w:r>
      <w:r w:rsidRPr="004C59F9">
        <w:rPr>
          <w:rFonts w:cs="Mangal"/>
        </w:rPr>
        <w:t xml:space="preserve">  </w:t>
      </w:r>
      <w:r>
        <w:t>Madhya</w:t>
      </w:r>
      <w:proofErr w:type="gramEnd"/>
      <w:r w:rsidRPr="004C59F9">
        <w:rPr>
          <w:rFonts w:cs="Mangal"/>
        </w:rPr>
        <w:t xml:space="preserve"> </w:t>
      </w:r>
      <w:r>
        <w:t>Pradesh</w:t>
      </w:r>
      <w:r w:rsidRPr="00AE6A36">
        <w:rPr>
          <w:rFonts w:ascii="Mangal" w:hAnsi="Mangal" w:cs="Mangal"/>
        </w:rPr>
        <w:tab/>
      </w:r>
      <w:r>
        <w:t>(3)</w:t>
      </w:r>
      <w:r w:rsidRPr="004C59F9">
        <w:rPr>
          <w:rFonts w:cs="Mangal"/>
        </w:rPr>
        <w:t xml:space="preserve">  </w:t>
      </w:r>
      <w:r>
        <w:t>Uttar</w:t>
      </w:r>
      <w:r w:rsidRPr="004C59F9">
        <w:rPr>
          <w:rFonts w:cs="Mangal"/>
        </w:rPr>
        <w:t xml:space="preserve"> </w:t>
      </w:r>
      <w:r>
        <w:t>Pradesh</w:t>
      </w:r>
      <w:r w:rsidRPr="00AE6A36">
        <w:rPr>
          <w:rFonts w:ascii="Mangal" w:hAnsi="Mangal" w:cs="Mangal"/>
        </w:rPr>
        <w:tab/>
      </w:r>
      <w:r>
        <w:t>(4)</w:t>
      </w:r>
      <w:r w:rsidRPr="004C59F9">
        <w:rPr>
          <w:rFonts w:cs="Mangal"/>
        </w:rPr>
        <w:t xml:space="preserve">  </w:t>
      </w:r>
      <w:r>
        <w:t>Orissa</w:t>
      </w:r>
      <w:r>
        <w:tab/>
        <w:t>(5)</w:t>
      </w:r>
      <w:r w:rsidRPr="004C59F9">
        <w:rPr>
          <w:rFonts w:cs="Mangal"/>
        </w:rPr>
        <w:t xml:space="preserve">  </w:t>
      </w:r>
      <w:r>
        <w:t>Karnataka</w:t>
      </w:r>
    </w:p>
    <w:p w:rsidR="006C6B01" w:rsidRDefault="006C6B01" w:rsidP="006C6B01">
      <w:pPr>
        <w:pStyle w:val="3T"/>
        <w:tabs>
          <w:tab w:val="clear" w:pos="600"/>
          <w:tab w:val="clear" w:pos="2280"/>
          <w:tab w:val="clear" w:pos="3660"/>
          <w:tab w:val="clear" w:pos="4860"/>
          <w:tab w:val="left" w:pos="540"/>
          <w:tab w:val="left" w:pos="2520"/>
          <w:tab w:val="left" w:pos="4320"/>
          <w:tab w:val="left" w:pos="6120"/>
          <w:tab w:val="left" w:pos="7920"/>
        </w:tabs>
        <w:ind w:left="567" w:hanging="567"/>
      </w:pPr>
      <w:r>
        <w:rPr>
          <w:b/>
          <w:bCs/>
        </w:rPr>
        <w:t>Q.</w:t>
      </w:r>
      <w:r w:rsidR="00C342BA">
        <w:rPr>
          <w:b/>
          <w:bCs/>
        </w:rPr>
        <w:t>9</w:t>
      </w:r>
      <w:r>
        <w:rPr>
          <w:b/>
          <w:bCs/>
        </w:rPr>
        <w:t>.</w:t>
      </w:r>
      <w:r w:rsidRPr="004C59F9">
        <w:rPr>
          <w:rFonts w:cs="Mangal"/>
        </w:rPr>
        <w:t xml:space="preserve">  </w:t>
      </w:r>
      <w:r>
        <w:rPr>
          <w:rFonts w:cs="Mangal"/>
        </w:rPr>
        <w:tab/>
      </w:r>
      <w:r>
        <w:t>The</w:t>
      </w:r>
      <w:r w:rsidRPr="004C59F9">
        <w:rPr>
          <w:rFonts w:cs="Mangal"/>
        </w:rPr>
        <w:t xml:space="preserve"> </w:t>
      </w:r>
      <w:r>
        <w:t>famous</w:t>
      </w:r>
      <w:r w:rsidRPr="004C59F9">
        <w:rPr>
          <w:rFonts w:cs="Mangal"/>
        </w:rPr>
        <w:t xml:space="preserve"> </w:t>
      </w:r>
      <w:proofErr w:type="spellStart"/>
      <w:r>
        <w:t>Ayodhya</w:t>
      </w:r>
      <w:proofErr w:type="spellEnd"/>
      <w:r w:rsidRPr="004C59F9">
        <w:rPr>
          <w:rFonts w:cs="Mangal"/>
        </w:rPr>
        <w:t xml:space="preserve"> </w:t>
      </w:r>
      <w:r>
        <w:t>temple</w:t>
      </w:r>
      <w:r w:rsidRPr="004C59F9">
        <w:rPr>
          <w:rFonts w:cs="Mangal"/>
        </w:rPr>
        <w:t xml:space="preserve"> </w:t>
      </w:r>
      <w:r>
        <w:t>is</w:t>
      </w:r>
      <w:r w:rsidRPr="004C59F9">
        <w:rPr>
          <w:rFonts w:cs="Mangal"/>
        </w:rPr>
        <w:t xml:space="preserve"> </w:t>
      </w:r>
      <w:r>
        <w:t>located</w:t>
      </w:r>
      <w:r w:rsidRPr="004C59F9">
        <w:rPr>
          <w:rFonts w:cs="Mangal"/>
        </w:rPr>
        <w:t xml:space="preserve"> </w:t>
      </w:r>
      <w:r>
        <w:t>on</w:t>
      </w:r>
      <w:r w:rsidRPr="004C59F9">
        <w:rPr>
          <w:rFonts w:cs="Mangal"/>
        </w:rPr>
        <w:t xml:space="preserve"> </w:t>
      </w:r>
      <w:r>
        <w:t>the</w:t>
      </w:r>
      <w:r w:rsidRPr="004C59F9">
        <w:rPr>
          <w:rFonts w:cs="Mangal"/>
        </w:rPr>
        <w:t xml:space="preserve"> </w:t>
      </w:r>
      <w:r>
        <w:t>bank</w:t>
      </w:r>
      <w:r w:rsidRPr="004C59F9">
        <w:rPr>
          <w:rFonts w:cs="Mangal"/>
        </w:rPr>
        <w:t xml:space="preserve"> </w:t>
      </w:r>
      <w:r>
        <w:t>of</w:t>
      </w:r>
      <w:r w:rsidRPr="004C59F9">
        <w:rPr>
          <w:rFonts w:cs="Mangal"/>
        </w:rPr>
        <w:t xml:space="preserve"> </w:t>
      </w:r>
      <w:r>
        <w:t>the</w:t>
      </w:r>
      <w:r w:rsidRPr="004C59F9">
        <w:rPr>
          <w:rFonts w:cs="Mangal"/>
        </w:rPr>
        <w:t xml:space="preserve"> </w:t>
      </w:r>
      <w:r>
        <w:t>river</w:t>
      </w:r>
      <w:r w:rsidRPr="004C59F9">
        <w:rPr>
          <w:rFonts w:cs="Mangal"/>
        </w:rPr>
        <w:t xml:space="preserve"> </w:t>
      </w:r>
      <w:r>
        <w:t>_______</w:t>
      </w:r>
      <w:proofErr w:type="gramStart"/>
      <w:r>
        <w:t>_</w:t>
      </w:r>
      <w:proofErr w:type="gramEnd"/>
      <w:r>
        <w:br/>
        <w:t>(1)</w:t>
      </w:r>
      <w:r w:rsidRPr="004C59F9">
        <w:rPr>
          <w:rFonts w:cs="Mangal"/>
        </w:rPr>
        <w:t xml:space="preserve">  </w:t>
      </w:r>
      <w:r>
        <w:t>Ganga</w:t>
      </w:r>
      <w:r w:rsidRPr="00AE6A36">
        <w:rPr>
          <w:rFonts w:ascii="Mangal" w:hAnsi="Mangal" w:cs="Mangal"/>
        </w:rPr>
        <w:tab/>
      </w:r>
      <w:r>
        <w:t>(2)</w:t>
      </w:r>
      <w:r w:rsidRPr="004C59F9">
        <w:rPr>
          <w:rFonts w:cs="Mangal"/>
        </w:rPr>
        <w:t xml:space="preserve">  </w:t>
      </w:r>
      <w:r>
        <w:t>Godavari</w:t>
      </w:r>
      <w:r w:rsidRPr="00AE6A36">
        <w:rPr>
          <w:rFonts w:ascii="Mangal" w:hAnsi="Mangal" w:cs="Mangal"/>
        </w:rPr>
        <w:tab/>
      </w:r>
      <w:r>
        <w:t>(3)</w:t>
      </w:r>
      <w:r w:rsidRPr="004C59F9">
        <w:rPr>
          <w:rFonts w:cs="Mangal"/>
        </w:rPr>
        <w:t xml:space="preserve">  </w:t>
      </w:r>
      <w:proofErr w:type="spellStart"/>
      <w:r>
        <w:t>Sarayu</w:t>
      </w:r>
      <w:proofErr w:type="spellEnd"/>
      <w:r w:rsidRPr="00AE6A36">
        <w:rPr>
          <w:rFonts w:ascii="Mangal" w:hAnsi="Mangal" w:cs="Mangal"/>
        </w:rPr>
        <w:tab/>
      </w:r>
      <w:r>
        <w:t>(4)</w:t>
      </w:r>
      <w:r w:rsidRPr="004C59F9">
        <w:rPr>
          <w:rFonts w:cs="Mangal"/>
        </w:rPr>
        <w:t xml:space="preserve">  </w:t>
      </w:r>
      <w:r>
        <w:t>Ban</w:t>
      </w:r>
      <w:r w:rsidRPr="004C59F9">
        <w:rPr>
          <w:rFonts w:cs="Mangal"/>
        </w:rPr>
        <w:t xml:space="preserve"> </w:t>
      </w:r>
      <w:r>
        <w:t>Ganga</w:t>
      </w:r>
      <w:r w:rsidRPr="00AE6A36">
        <w:rPr>
          <w:rFonts w:ascii="Mangal" w:hAnsi="Mangal" w:cs="Mangal"/>
        </w:rPr>
        <w:tab/>
      </w:r>
      <w:r>
        <w:t>(5)</w:t>
      </w:r>
      <w:r w:rsidRPr="004C59F9">
        <w:rPr>
          <w:rFonts w:cs="Mangal"/>
        </w:rPr>
        <w:t xml:space="preserve">  </w:t>
      </w:r>
      <w:r>
        <w:t>Narmada</w:t>
      </w:r>
    </w:p>
    <w:p w:rsidR="00C342BA" w:rsidRDefault="00C342BA" w:rsidP="00C342BA">
      <w:pPr>
        <w:tabs>
          <w:tab w:val="left" w:pos="540"/>
          <w:tab w:val="left" w:pos="900"/>
          <w:tab w:val="left" w:pos="1196"/>
          <w:tab w:val="left" w:pos="9298"/>
        </w:tabs>
        <w:autoSpaceDE w:val="0"/>
        <w:autoSpaceDN w:val="0"/>
        <w:adjustRightInd w:val="0"/>
        <w:spacing w:before="0" w:beforeAutospacing="0" w:after="120" w:line="276" w:lineRule="auto"/>
        <w:ind w:left="540" w:right="0" w:hanging="540"/>
        <w:rPr>
          <w:rFonts w:ascii="Arial" w:eastAsia="Calibri" w:hAnsi="Arial" w:cs="Arial"/>
          <w:color w:val="000000"/>
          <w:sz w:val="20"/>
          <w:szCs w:val="20"/>
          <w:lang w:bidi="hi-IN"/>
        </w:rPr>
      </w:pPr>
      <w:r w:rsidRPr="00C342BA">
        <w:rPr>
          <w:rFonts w:ascii="Arial" w:eastAsia="Calibri" w:hAnsi="Arial" w:cs="Arial"/>
          <w:b/>
          <w:bCs/>
          <w:color w:val="000000"/>
          <w:sz w:val="20"/>
          <w:szCs w:val="20"/>
          <w:lang w:bidi="hi-IN"/>
        </w:rPr>
        <w:t>Q.</w:t>
      </w:r>
      <w:r>
        <w:rPr>
          <w:rFonts w:ascii="Arial" w:eastAsia="Calibri" w:hAnsi="Arial" w:cs="Arial"/>
          <w:b/>
          <w:bCs/>
          <w:color w:val="000000"/>
          <w:sz w:val="20"/>
          <w:szCs w:val="20"/>
          <w:lang w:bidi="hi-IN"/>
        </w:rPr>
        <w:t>10</w:t>
      </w:r>
      <w:r w:rsidRPr="00C342BA">
        <w:rPr>
          <w:rFonts w:ascii="Arial" w:eastAsia="Calibri" w:hAnsi="Arial" w:cs="Arial"/>
          <w:b/>
          <w:bCs/>
          <w:color w:val="000000"/>
          <w:sz w:val="20"/>
          <w:szCs w:val="20"/>
          <w:lang w:bidi="hi-IN"/>
        </w:rPr>
        <w:t>.</w:t>
      </w:r>
      <w:r w:rsidRPr="00C342BA">
        <w:rPr>
          <w:rFonts w:ascii="Arial" w:eastAsia="Calibri" w:hAnsi="Arial" w:cs="Arial"/>
          <w:sz w:val="20"/>
          <w:szCs w:val="20"/>
          <w:lang w:bidi="hi-IN"/>
        </w:rPr>
        <w:tab/>
        <w:t>Monetary policy is concerned with _____</w:t>
      </w:r>
      <w:r w:rsidRPr="00C342BA">
        <w:rPr>
          <w:rFonts w:ascii="Arial" w:eastAsia="Calibri" w:hAnsi="Arial" w:cs="Arial"/>
          <w:sz w:val="20"/>
          <w:szCs w:val="20"/>
          <w:lang w:bidi="hi-IN"/>
        </w:rPr>
        <w:br/>
        <w:t>(1)</w:t>
      </w:r>
      <w:r>
        <w:rPr>
          <w:rFonts w:ascii="Arial" w:eastAsia="Calibri" w:hAnsi="Arial" w:cs="Arial"/>
          <w:sz w:val="20"/>
          <w:szCs w:val="20"/>
          <w:lang w:bidi="hi-IN"/>
        </w:rPr>
        <w:tab/>
      </w:r>
      <w:r w:rsidRPr="00C342BA">
        <w:rPr>
          <w:rFonts w:ascii="Arial" w:eastAsia="Calibri" w:hAnsi="Arial" w:cs="Arial"/>
          <w:sz w:val="20"/>
          <w:szCs w:val="20"/>
          <w:lang w:bidi="hi-IN"/>
        </w:rPr>
        <w:t>the changes in the supply of money</w:t>
      </w:r>
      <w:r w:rsidRPr="00C342BA">
        <w:rPr>
          <w:rFonts w:ascii="Arial" w:eastAsia="Calibri" w:hAnsi="Arial" w:cs="Arial"/>
          <w:sz w:val="20"/>
          <w:szCs w:val="20"/>
          <w:lang w:bidi="hi-IN"/>
        </w:rPr>
        <w:br/>
        <w:t>(2)</w:t>
      </w:r>
      <w:r>
        <w:rPr>
          <w:rFonts w:ascii="Arial" w:eastAsia="Calibri" w:hAnsi="Arial" w:cs="Arial"/>
          <w:sz w:val="20"/>
          <w:szCs w:val="20"/>
          <w:lang w:bidi="hi-IN"/>
        </w:rPr>
        <w:tab/>
      </w:r>
      <w:r w:rsidRPr="00C342BA">
        <w:rPr>
          <w:rFonts w:ascii="Arial" w:eastAsia="Calibri" w:hAnsi="Arial" w:cs="Arial"/>
          <w:sz w:val="20"/>
          <w:szCs w:val="20"/>
          <w:lang w:bidi="hi-IN"/>
        </w:rPr>
        <w:t>buying and selling of financial instruments</w:t>
      </w:r>
      <w:r w:rsidRPr="00C342BA">
        <w:rPr>
          <w:rFonts w:ascii="Arial" w:eastAsia="Calibri" w:hAnsi="Arial" w:cs="Arial"/>
          <w:sz w:val="20"/>
          <w:szCs w:val="20"/>
          <w:lang w:bidi="hi-IN"/>
        </w:rPr>
        <w:br/>
        <w:t>(3)</w:t>
      </w:r>
      <w:r>
        <w:rPr>
          <w:rFonts w:ascii="Arial" w:eastAsia="Calibri" w:hAnsi="Arial" w:cs="Arial"/>
          <w:sz w:val="20"/>
          <w:szCs w:val="20"/>
          <w:lang w:bidi="hi-IN"/>
        </w:rPr>
        <w:tab/>
      </w:r>
      <w:r w:rsidRPr="00C342BA">
        <w:rPr>
          <w:rFonts w:ascii="Arial" w:eastAsia="Calibri" w:hAnsi="Arial" w:cs="Arial"/>
          <w:sz w:val="20"/>
          <w:szCs w:val="20"/>
          <w:lang w:bidi="hi-IN"/>
        </w:rPr>
        <w:t>reducing unemployment</w:t>
      </w:r>
      <w:r w:rsidRPr="00C342BA">
        <w:rPr>
          <w:rFonts w:ascii="Arial" w:eastAsia="Calibri" w:hAnsi="Arial" w:cs="Arial"/>
          <w:sz w:val="20"/>
          <w:szCs w:val="20"/>
          <w:lang w:bidi="hi-IN"/>
        </w:rPr>
        <w:br/>
        <w:t>(4)</w:t>
      </w:r>
      <w:r>
        <w:rPr>
          <w:rFonts w:ascii="Arial" w:eastAsia="Calibri" w:hAnsi="Arial" w:cs="Arial"/>
          <w:sz w:val="20"/>
          <w:szCs w:val="20"/>
          <w:lang w:bidi="hi-IN"/>
        </w:rPr>
        <w:tab/>
      </w:r>
      <w:r w:rsidRPr="00C342BA">
        <w:rPr>
          <w:rFonts w:ascii="Arial" w:eastAsia="Calibri" w:hAnsi="Arial" w:cs="Arial"/>
          <w:sz w:val="20"/>
          <w:szCs w:val="20"/>
          <w:lang w:bidi="hi-IN"/>
        </w:rPr>
        <w:t xml:space="preserve">all the changes in the supply of money, buying and selling of financial instruments &amp; reducing </w:t>
      </w:r>
      <w:r>
        <w:rPr>
          <w:rFonts w:ascii="Arial" w:eastAsia="Calibri" w:hAnsi="Arial" w:cs="Arial"/>
          <w:sz w:val="20"/>
          <w:szCs w:val="20"/>
          <w:lang w:bidi="hi-IN"/>
        </w:rPr>
        <w:t xml:space="preserve">  </w:t>
      </w:r>
      <w:r>
        <w:rPr>
          <w:rFonts w:ascii="Arial" w:eastAsia="Calibri" w:hAnsi="Arial" w:cs="Arial"/>
          <w:sz w:val="20"/>
          <w:szCs w:val="20"/>
          <w:lang w:bidi="hi-IN"/>
        </w:rPr>
        <w:br/>
        <w:t xml:space="preserve"> </w:t>
      </w:r>
      <w:r>
        <w:rPr>
          <w:rFonts w:ascii="Arial" w:eastAsia="Calibri" w:hAnsi="Arial" w:cs="Arial"/>
          <w:sz w:val="20"/>
          <w:szCs w:val="20"/>
          <w:lang w:bidi="hi-IN"/>
        </w:rPr>
        <w:tab/>
      </w:r>
      <w:r w:rsidRPr="00C342BA">
        <w:rPr>
          <w:rFonts w:ascii="Arial" w:eastAsia="Calibri" w:hAnsi="Arial" w:cs="Arial"/>
          <w:sz w:val="20"/>
          <w:szCs w:val="20"/>
          <w:lang w:bidi="hi-IN"/>
        </w:rPr>
        <w:t>unemployment.</w:t>
      </w:r>
      <w:r w:rsidRPr="00C342BA">
        <w:rPr>
          <w:rFonts w:ascii="Arial" w:eastAsia="Calibri" w:hAnsi="Arial" w:cs="Arial"/>
          <w:sz w:val="20"/>
          <w:szCs w:val="20"/>
          <w:lang w:bidi="hi-IN"/>
        </w:rPr>
        <w:br/>
      </w:r>
      <w:r w:rsidRPr="00C342BA">
        <w:rPr>
          <w:rFonts w:ascii="Arial" w:eastAsia="Calibri" w:hAnsi="Arial" w:cs="Arial"/>
          <w:color w:val="000000"/>
          <w:sz w:val="20"/>
          <w:szCs w:val="20"/>
          <w:lang w:bidi="hi-IN"/>
        </w:rPr>
        <w:t>(5)</w:t>
      </w:r>
      <w:r>
        <w:rPr>
          <w:rFonts w:ascii="Arial" w:eastAsia="Calibri" w:hAnsi="Arial" w:cs="Arial"/>
          <w:color w:val="000000"/>
          <w:sz w:val="20"/>
          <w:szCs w:val="20"/>
          <w:lang w:bidi="hi-IN"/>
        </w:rPr>
        <w:tab/>
        <w:t>O</w:t>
      </w:r>
      <w:r w:rsidRPr="00C342BA">
        <w:rPr>
          <w:rFonts w:ascii="Arial" w:eastAsia="Calibri" w:hAnsi="Arial" w:cs="Arial"/>
          <w:color w:val="000000"/>
          <w:sz w:val="20"/>
          <w:szCs w:val="20"/>
          <w:lang w:bidi="hi-IN"/>
        </w:rPr>
        <w:t>ther than those given as options</w:t>
      </w:r>
    </w:p>
    <w:p w:rsidR="00B81700" w:rsidRPr="00D44745" w:rsidRDefault="00B81700" w:rsidP="00B81700">
      <w:pPr>
        <w:tabs>
          <w:tab w:val="left" w:pos="567"/>
          <w:tab w:val="left" w:pos="1162"/>
        </w:tabs>
        <w:autoSpaceDE w:val="0"/>
        <w:autoSpaceDN w:val="0"/>
        <w:adjustRightInd w:val="0"/>
        <w:spacing w:before="120" w:beforeAutospacing="0" w:after="240"/>
        <w:ind w:left="540" w:right="0"/>
        <w:jc w:val="center"/>
        <w:rPr>
          <w:rFonts w:ascii="Mangal" w:hAnsi="Mangal" w:cs="Mangal"/>
          <w:b/>
          <w:bCs/>
          <w:color w:val="000000"/>
          <w:sz w:val="20"/>
          <w:szCs w:val="20"/>
          <w:u w:val="single"/>
          <w:lang w:bidi="hi-IN"/>
        </w:rPr>
      </w:pPr>
      <w:r w:rsidRPr="00D44745">
        <w:rPr>
          <w:rFonts w:ascii="Arial" w:hAnsi="Arial" w:cs="Arial"/>
          <w:b/>
          <w:bCs/>
          <w:color w:val="000000"/>
          <w:sz w:val="20"/>
          <w:szCs w:val="20"/>
          <w:u w:val="single"/>
          <w:lang w:bidi="hi-IN"/>
        </w:rPr>
        <w:t>AGM (</w:t>
      </w:r>
      <w:r>
        <w:rPr>
          <w:rFonts w:ascii="Arial" w:hAnsi="Arial" w:cs="Arial"/>
          <w:b/>
          <w:bCs/>
          <w:color w:val="000000"/>
          <w:sz w:val="20"/>
          <w:szCs w:val="20"/>
          <w:u w:val="single"/>
          <w:lang w:bidi="hi-IN"/>
        </w:rPr>
        <w:t>General Administration)</w:t>
      </w:r>
    </w:p>
    <w:p w:rsidR="00B81700" w:rsidRPr="00766A9B" w:rsidRDefault="00B81700" w:rsidP="00B81700">
      <w:pPr>
        <w:tabs>
          <w:tab w:val="left" w:pos="567"/>
          <w:tab w:val="left" w:pos="1162"/>
        </w:tabs>
        <w:autoSpaceDE w:val="0"/>
        <w:autoSpaceDN w:val="0"/>
        <w:adjustRightInd w:val="0"/>
        <w:spacing w:before="120" w:beforeAutospacing="0" w:after="240"/>
        <w:ind w:left="540" w:right="0"/>
        <w:rPr>
          <w:rFonts w:ascii="Arial" w:hAnsi="Arial" w:cs="Arial"/>
          <w:bCs/>
          <w:color w:val="000000"/>
          <w:sz w:val="20"/>
          <w:szCs w:val="20"/>
          <w:u w:val="single"/>
          <w:lang w:bidi="hi-IN"/>
        </w:rPr>
      </w:pPr>
      <w:r w:rsidRPr="00766A9B">
        <w:rPr>
          <w:rFonts w:ascii="Arial" w:hAnsi="Arial" w:cs="Arial"/>
          <w:bCs/>
          <w:color w:val="000000"/>
          <w:sz w:val="20"/>
          <w:szCs w:val="20"/>
          <w:u w:val="single"/>
          <w:lang w:bidi="hi-IN"/>
        </w:rPr>
        <w:lastRenderedPageBreak/>
        <w:t>Paper – II - Part – A</w:t>
      </w:r>
    </w:p>
    <w:p w:rsidR="002E6459" w:rsidRPr="001149EB" w:rsidRDefault="002E6459" w:rsidP="008B7342">
      <w:pPr>
        <w:tabs>
          <w:tab w:val="left" w:pos="1162"/>
        </w:tabs>
        <w:autoSpaceDE w:val="0"/>
        <w:autoSpaceDN w:val="0"/>
        <w:adjustRightInd w:val="0"/>
        <w:spacing w:before="120" w:beforeAutospacing="0" w:after="120"/>
        <w:ind w:left="540" w:right="0" w:hanging="540"/>
        <w:jc w:val="both"/>
        <w:rPr>
          <w:rFonts w:ascii="Arial" w:hAnsi="Arial" w:cs="Arial"/>
          <w:bCs/>
          <w:color w:val="000000"/>
          <w:sz w:val="20"/>
          <w:szCs w:val="20"/>
          <w:lang w:bidi="hi-IN"/>
        </w:rPr>
      </w:pPr>
      <w:r w:rsidRPr="001149EB">
        <w:rPr>
          <w:rFonts w:ascii="Arial" w:hAnsi="Arial" w:cs="Arial"/>
          <w:bCs/>
          <w:color w:val="000000"/>
          <w:sz w:val="20"/>
          <w:szCs w:val="20"/>
          <w:lang w:bidi="hi-IN"/>
        </w:rPr>
        <w:t>1.</w:t>
      </w:r>
      <w:r w:rsidRPr="001149EB">
        <w:rPr>
          <w:rFonts w:ascii="Arial" w:hAnsi="Arial" w:cs="Arial"/>
          <w:bCs/>
          <w:color w:val="000000"/>
          <w:sz w:val="20"/>
          <w:szCs w:val="20"/>
          <w:lang w:bidi="hi-IN"/>
        </w:rPr>
        <w:tab/>
        <w:t>FCI Staff Regulations, 1971 with latest amendments, Overview of FCI and Delegation of Power (</w:t>
      </w:r>
      <w:proofErr w:type="spellStart"/>
      <w:r w:rsidRPr="001149EB">
        <w:rPr>
          <w:rFonts w:ascii="Arial" w:hAnsi="Arial" w:cs="Arial"/>
          <w:bCs/>
          <w:color w:val="000000"/>
          <w:sz w:val="20"/>
          <w:szCs w:val="20"/>
          <w:lang w:bidi="hi-IN"/>
        </w:rPr>
        <w:t>DoP</w:t>
      </w:r>
      <w:proofErr w:type="spellEnd"/>
      <w:r w:rsidRPr="001149EB">
        <w:rPr>
          <w:rFonts w:ascii="Arial" w:hAnsi="Arial" w:cs="Arial"/>
          <w:bCs/>
          <w:color w:val="000000"/>
          <w:sz w:val="20"/>
          <w:szCs w:val="20"/>
          <w:lang w:bidi="hi-IN"/>
        </w:rPr>
        <w:t xml:space="preserve">). Overview of Depot operations, Food Corporation Act 1964, General Awareness of Indian Agriculture, Overview of Food Security-Buffer Norms, Government Schemes and latest developments-NFSA, PMGKY, OMSS, MSP, CACP formula to decide MSP, Cost Sheet, One nation one ration card, Food Fortification, WDRA, Annual Reports of FCI-last five years, GFR Rules etc. </w:t>
      </w:r>
    </w:p>
    <w:p w:rsidR="002E6459" w:rsidRPr="00B81700" w:rsidRDefault="00247875" w:rsidP="00B81700">
      <w:pPr>
        <w:tabs>
          <w:tab w:val="left" w:pos="567"/>
          <w:tab w:val="left" w:pos="1162"/>
        </w:tabs>
        <w:autoSpaceDE w:val="0"/>
        <w:autoSpaceDN w:val="0"/>
        <w:adjustRightInd w:val="0"/>
        <w:spacing w:before="120" w:beforeAutospacing="0" w:after="240"/>
        <w:ind w:left="540" w:right="0"/>
        <w:rPr>
          <w:rFonts w:ascii="Arial" w:hAnsi="Arial" w:cs="Arial"/>
          <w:bCs/>
          <w:color w:val="000000"/>
          <w:sz w:val="20"/>
          <w:szCs w:val="20"/>
          <w:u w:val="single"/>
          <w:lang w:bidi="hi-IN"/>
        </w:rPr>
      </w:pPr>
      <w:r w:rsidRPr="00B81700">
        <w:rPr>
          <w:rFonts w:ascii="Arial" w:hAnsi="Arial" w:cs="Arial"/>
          <w:bCs/>
          <w:color w:val="000000"/>
          <w:sz w:val="20"/>
          <w:szCs w:val="20"/>
          <w:u w:val="single"/>
          <w:lang w:bidi="hi-IN"/>
        </w:rPr>
        <w:t xml:space="preserve">PAPER </w:t>
      </w:r>
      <w:r w:rsidR="00B81700" w:rsidRPr="00766A9B">
        <w:rPr>
          <w:rFonts w:ascii="Arial" w:hAnsi="Arial" w:cs="Arial"/>
          <w:bCs/>
          <w:color w:val="000000"/>
          <w:sz w:val="20"/>
          <w:szCs w:val="20"/>
          <w:u w:val="single"/>
          <w:lang w:bidi="hi-IN"/>
        </w:rPr>
        <w:t xml:space="preserve">– </w:t>
      </w:r>
      <w:proofErr w:type="gramStart"/>
      <w:r w:rsidR="00B81700" w:rsidRPr="00766A9B">
        <w:rPr>
          <w:rFonts w:ascii="Arial" w:hAnsi="Arial" w:cs="Arial"/>
          <w:bCs/>
          <w:color w:val="000000"/>
          <w:sz w:val="20"/>
          <w:szCs w:val="20"/>
          <w:u w:val="single"/>
          <w:lang w:bidi="hi-IN"/>
        </w:rPr>
        <w:t>II</w:t>
      </w:r>
      <w:r w:rsidRPr="00B81700">
        <w:rPr>
          <w:rFonts w:ascii="Arial" w:hAnsi="Arial" w:cs="Arial"/>
          <w:bCs/>
          <w:color w:val="000000"/>
          <w:sz w:val="20"/>
          <w:szCs w:val="20"/>
          <w:u w:val="single"/>
          <w:lang w:bidi="hi-IN"/>
        </w:rPr>
        <w:t xml:space="preserve"> :</w:t>
      </w:r>
      <w:proofErr w:type="gramEnd"/>
      <w:r w:rsidRPr="00B81700">
        <w:rPr>
          <w:rFonts w:ascii="Arial" w:hAnsi="Arial" w:cs="Arial"/>
          <w:bCs/>
          <w:color w:val="000000"/>
          <w:sz w:val="20"/>
          <w:szCs w:val="20"/>
          <w:u w:val="single"/>
          <w:lang w:bidi="hi-IN"/>
        </w:rPr>
        <w:t xml:space="preserve">  </w:t>
      </w:r>
      <w:r w:rsidR="0005544D" w:rsidRPr="00B81700">
        <w:rPr>
          <w:rFonts w:ascii="Arial" w:hAnsi="Arial" w:cs="Arial"/>
          <w:bCs/>
          <w:color w:val="000000"/>
          <w:sz w:val="20"/>
          <w:szCs w:val="20"/>
          <w:u w:val="single"/>
          <w:lang w:bidi="hi-IN"/>
        </w:rPr>
        <w:t>PART B</w:t>
      </w:r>
    </w:p>
    <w:p w:rsidR="002E6459" w:rsidRPr="001149EB" w:rsidRDefault="002E6459" w:rsidP="008B7342">
      <w:pPr>
        <w:tabs>
          <w:tab w:val="left" w:pos="540"/>
          <w:tab w:val="left" w:pos="1162"/>
        </w:tabs>
        <w:autoSpaceDE w:val="0"/>
        <w:autoSpaceDN w:val="0"/>
        <w:adjustRightInd w:val="0"/>
        <w:spacing w:before="120" w:beforeAutospacing="0" w:after="120"/>
        <w:ind w:left="540" w:right="0" w:hanging="540"/>
        <w:jc w:val="both"/>
        <w:rPr>
          <w:rFonts w:ascii="Arial" w:hAnsi="Arial" w:cs="Arial"/>
          <w:bCs/>
          <w:color w:val="000000"/>
          <w:sz w:val="20"/>
          <w:szCs w:val="20"/>
          <w:lang w:bidi="hi-IN"/>
        </w:rPr>
      </w:pPr>
      <w:r w:rsidRPr="001149EB">
        <w:rPr>
          <w:rFonts w:ascii="Arial" w:hAnsi="Arial" w:cs="Arial"/>
          <w:bCs/>
          <w:color w:val="000000"/>
          <w:sz w:val="20"/>
          <w:szCs w:val="20"/>
          <w:lang w:bidi="hi-IN"/>
        </w:rPr>
        <w:t>1.</w:t>
      </w:r>
      <w:r w:rsidRPr="001149EB">
        <w:rPr>
          <w:rFonts w:ascii="Arial" w:hAnsi="Arial" w:cs="Arial"/>
          <w:bCs/>
          <w:color w:val="000000"/>
          <w:sz w:val="20"/>
          <w:szCs w:val="20"/>
          <w:lang w:bidi="hi-IN"/>
        </w:rPr>
        <w:tab/>
        <w:t xml:space="preserve">Circulars and Instructions related to Personnel including CCS Rules, HRMS, Storage including Silo and basic concepts of PPP model, Contract, Movement, Procurement including DCP Operations, threshold parameters, inspections etc, IR(L), Quality Control, Commercial/Sales, Storage loss and Transit loss, Purchase including online procurement of Goods and hiring of services through </w:t>
      </w:r>
      <w:proofErr w:type="spellStart"/>
      <w:r w:rsidRPr="001149EB">
        <w:rPr>
          <w:rFonts w:ascii="Arial" w:hAnsi="Arial" w:cs="Arial"/>
          <w:bCs/>
          <w:color w:val="000000"/>
          <w:sz w:val="20"/>
          <w:szCs w:val="20"/>
          <w:lang w:bidi="hi-IN"/>
        </w:rPr>
        <w:t>GeM</w:t>
      </w:r>
      <w:proofErr w:type="spellEnd"/>
      <w:r w:rsidRPr="001149EB">
        <w:rPr>
          <w:rFonts w:ascii="Arial" w:hAnsi="Arial" w:cs="Arial"/>
          <w:bCs/>
          <w:color w:val="000000"/>
          <w:sz w:val="20"/>
          <w:szCs w:val="20"/>
          <w:lang w:bidi="hi-IN"/>
        </w:rPr>
        <w:t xml:space="preserve"> and e-Procurement portal, gunnies (types &amp; specifications), IT including new initiatives like Depot Online System, Central Foodgrains Procurement Portal (CFPP), Central Foodgrains Storage Portal (CFSP), e-office, Vigilance including CVC Act-2003, Departmental Inquiry proceedings and Guidelines and Legal including LIMBS.</w:t>
      </w:r>
    </w:p>
    <w:p w:rsidR="002E6459" w:rsidRPr="001149EB" w:rsidRDefault="002E6459" w:rsidP="00D44745">
      <w:pPr>
        <w:tabs>
          <w:tab w:val="left" w:pos="567"/>
          <w:tab w:val="left" w:pos="1162"/>
        </w:tabs>
        <w:autoSpaceDE w:val="0"/>
        <w:autoSpaceDN w:val="0"/>
        <w:adjustRightInd w:val="0"/>
        <w:spacing w:before="240" w:beforeAutospacing="0" w:after="120"/>
        <w:ind w:left="540" w:right="0" w:hanging="540"/>
        <w:jc w:val="both"/>
        <w:rPr>
          <w:rFonts w:ascii="Arial" w:hAnsi="Arial" w:cs="Arial"/>
          <w:bCs/>
          <w:color w:val="000000"/>
          <w:sz w:val="20"/>
          <w:szCs w:val="20"/>
          <w:lang w:bidi="hi-IN"/>
        </w:rPr>
      </w:pPr>
      <w:r w:rsidRPr="001149EB">
        <w:rPr>
          <w:rFonts w:ascii="Arial" w:hAnsi="Arial" w:cs="Arial"/>
          <w:bCs/>
          <w:color w:val="000000"/>
          <w:sz w:val="20"/>
          <w:szCs w:val="20"/>
          <w:lang w:bidi="hi-IN"/>
        </w:rPr>
        <w:t>2.</w:t>
      </w:r>
      <w:r w:rsidRPr="001149EB">
        <w:rPr>
          <w:rFonts w:ascii="Arial" w:hAnsi="Arial" w:cs="Arial"/>
          <w:bCs/>
          <w:color w:val="000000"/>
          <w:sz w:val="20"/>
          <w:szCs w:val="20"/>
          <w:lang w:bidi="hi-IN"/>
        </w:rPr>
        <w:tab/>
        <w:t>Acts like: Contract Labour (Regulation and Abolition) Act 1970, Industrial Dispute Act 1947, Employees Provident Fund and Miscellaneous Provisions Act 1952, Payment of Gratuity Act 1972, Employees State Insurance Act 1948, Minimum Wages Act 1948, RTI Act 2005, FSSAI Act, 2006 and Industrial Employme</w:t>
      </w:r>
      <w:r w:rsidR="008B7342">
        <w:rPr>
          <w:rFonts w:ascii="Arial" w:hAnsi="Arial" w:cs="Arial"/>
          <w:bCs/>
          <w:color w:val="000000"/>
          <w:sz w:val="20"/>
          <w:szCs w:val="20"/>
          <w:lang w:bidi="hi-IN"/>
        </w:rPr>
        <w:t>nt (Standing Orders) Act, 1946.</w:t>
      </w:r>
    </w:p>
    <w:p w:rsidR="003E00A6" w:rsidRDefault="002E6459" w:rsidP="00037B67">
      <w:pPr>
        <w:tabs>
          <w:tab w:val="left" w:pos="567"/>
          <w:tab w:val="left" w:pos="1162"/>
        </w:tabs>
        <w:autoSpaceDE w:val="0"/>
        <w:autoSpaceDN w:val="0"/>
        <w:adjustRightInd w:val="0"/>
        <w:spacing w:before="120" w:beforeAutospacing="0" w:after="240"/>
        <w:ind w:right="0"/>
        <w:rPr>
          <w:rFonts w:ascii="Arial" w:hAnsi="Arial" w:cs="Arial"/>
          <w:bCs/>
          <w:color w:val="000000"/>
          <w:sz w:val="20"/>
          <w:szCs w:val="20"/>
          <w:lang w:bidi="hi-IN"/>
        </w:rPr>
      </w:pPr>
      <w:r w:rsidRPr="001149EB">
        <w:rPr>
          <w:rFonts w:ascii="Arial" w:hAnsi="Arial" w:cs="Arial"/>
          <w:bCs/>
          <w:color w:val="000000"/>
          <w:sz w:val="20"/>
          <w:szCs w:val="20"/>
          <w:lang w:bidi="hi-IN"/>
        </w:rPr>
        <w:t>Other relevant topics related to Foodgrains preservation &amp; Management System in India.</w:t>
      </w:r>
    </w:p>
    <w:p w:rsidR="00766A9B" w:rsidRPr="00B81700" w:rsidRDefault="00766A9B" w:rsidP="00B81700">
      <w:pPr>
        <w:tabs>
          <w:tab w:val="left" w:pos="567"/>
          <w:tab w:val="left" w:pos="1162"/>
        </w:tabs>
        <w:autoSpaceDE w:val="0"/>
        <w:autoSpaceDN w:val="0"/>
        <w:adjustRightInd w:val="0"/>
        <w:spacing w:before="120" w:beforeAutospacing="0" w:after="240"/>
        <w:ind w:right="0"/>
        <w:jc w:val="center"/>
        <w:rPr>
          <w:rFonts w:ascii="Arial" w:hAnsi="Arial" w:cs="Arial"/>
          <w:b/>
          <w:bCs/>
          <w:color w:val="000000"/>
          <w:sz w:val="20"/>
          <w:szCs w:val="20"/>
          <w:u w:val="single"/>
          <w:lang w:bidi="hi-IN"/>
        </w:rPr>
      </w:pPr>
      <w:r w:rsidRPr="00D44745">
        <w:rPr>
          <w:rFonts w:ascii="Arial" w:hAnsi="Arial" w:cs="Arial"/>
          <w:b/>
          <w:bCs/>
          <w:color w:val="000000"/>
          <w:sz w:val="20"/>
          <w:szCs w:val="20"/>
          <w:u w:val="single"/>
          <w:lang w:bidi="hi-IN"/>
        </w:rPr>
        <w:t>AGM (Accounts</w:t>
      </w:r>
      <w:r w:rsidR="00B81700">
        <w:rPr>
          <w:rFonts w:ascii="Arial" w:hAnsi="Arial" w:cs="Arial"/>
          <w:b/>
          <w:bCs/>
          <w:color w:val="000000"/>
          <w:sz w:val="20"/>
          <w:szCs w:val="20"/>
          <w:u w:val="single"/>
          <w:lang w:bidi="hi-IN"/>
        </w:rPr>
        <w:t>)</w:t>
      </w:r>
    </w:p>
    <w:p w:rsidR="00037B67" w:rsidRPr="00766A9B" w:rsidRDefault="00037B67" w:rsidP="00B81700">
      <w:pPr>
        <w:tabs>
          <w:tab w:val="left" w:pos="567"/>
          <w:tab w:val="left" w:pos="1162"/>
        </w:tabs>
        <w:autoSpaceDE w:val="0"/>
        <w:autoSpaceDN w:val="0"/>
        <w:adjustRightInd w:val="0"/>
        <w:spacing w:before="120" w:beforeAutospacing="0" w:after="240"/>
        <w:ind w:left="540" w:right="0"/>
        <w:rPr>
          <w:rFonts w:ascii="Arial" w:hAnsi="Arial" w:cs="Arial"/>
          <w:bCs/>
          <w:color w:val="000000"/>
          <w:sz w:val="20"/>
          <w:szCs w:val="20"/>
          <w:u w:val="single"/>
          <w:lang w:bidi="hi-IN"/>
        </w:rPr>
      </w:pPr>
      <w:r w:rsidRPr="00766A9B">
        <w:rPr>
          <w:rFonts w:ascii="Arial" w:hAnsi="Arial" w:cs="Arial"/>
          <w:bCs/>
          <w:color w:val="000000"/>
          <w:sz w:val="20"/>
          <w:szCs w:val="20"/>
          <w:u w:val="single"/>
          <w:lang w:bidi="hi-IN"/>
        </w:rPr>
        <w:t>Paper – II - Part – A</w:t>
      </w:r>
    </w:p>
    <w:p w:rsidR="00037B67" w:rsidRPr="00037B67" w:rsidRDefault="00037B67" w:rsidP="00766A9B">
      <w:pPr>
        <w:tabs>
          <w:tab w:val="left" w:pos="540"/>
          <w:tab w:val="left" w:pos="1162"/>
        </w:tabs>
        <w:autoSpaceDE w:val="0"/>
        <w:autoSpaceDN w:val="0"/>
        <w:adjustRightInd w:val="0"/>
        <w:spacing w:before="120" w:beforeAutospacing="0" w:after="240"/>
        <w:ind w:left="540" w:right="0" w:hanging="540"/>
        <w:jc w:val="both"/>
        <w:rPr>
          <w:rFonts w:ascii="Arial" w:hAnsi="Arial" w:cs="Arial"/>
          <w:bCs/>
          <w:color w:val="000000"/>
          <w:sz w:val="20"/>
          <w:szCs w:val="20"/>
          <w:lang w:bidi="hi-IN"/>
        </w:rPr>
      </w:pPr>
      <w:r w:rsidRPr="00037B67">
        <w:rPr>
          <w:rFonts w:ascii="Arial" w:hAnsi="Arial" w:cs="Arial"/>
          <w:bCs/>
          <w:color w:val="000000"/>
          <w:sz w:val="20"/>
          <w:szCs w:val="20"/>
          <w:lang w:bidi="hi-IN"/>
        </w:rPr>
        <w:t>1.</w:t>
      </w:r>
      <w:r w:rsidRPr="00037B67">
        <w:rPr>
          <w:rFonts w:ascii="Arial" w:hAnsi="Arial" w:cs="Arial"/>
          <w:bCs/>
          <w:color w:val="000000"/>
          <w:sz w:val="20"/>
          <w:szCs w:val="20"/>
          <w:lang w:bidi="hi-IN"/>
        </w:rPr>
        <w:tab/>
        <w:t>FCI Staff Regulations, 1971 with latest amendments, Overview of FCI and Delegation of Power (</w:t>
      </w:r>
      <w:proofErr w:type="spellStart"/>
      <w:r w:rsidRPr="00037B67">
        <w:rPr>
          <w:rFonts w:ascii="Arial" w:hAnsi="Arial" w:cs="Arial"/>
          <w:bCs/>
          <w:color w:val="000000"/>
          <w:sz w:val="20"/>
          <w:szCs w:val="20"/>
          <w:lang w:bidi="hi-IN"/>
        </w:rPr>
        <w:t>DoP</w:t>
      </w:r>
      <w:proofErr w:type="spellEnd"/>
      <w:r w:rsidRPr="00037B67">
        <w:rPr>
          <w:rFonts w:ascii="Arial" w:hAnsi="Arial" w:cs="Arial"/>
          <w:bCs/>
          <w:color w:val="000000"/>
          <w:sz w:val="20"/>
          <w:szCs w:val="20"/>
          <w:lang w:bidi="hi-IN"/>
        </w:rPr>
        <w:t xml:space="preserve">). Overview of Depot operations, Food Corporation Act 1964, General Awareness of Indian Agriculture, Overview of Food Security-Buffer Norms, Government Schemes and latest developments-NFSA, PMGKY, OMSS, MSP, CACP formula to decide MSP, Cost Sheet, One nation one ration card, Food Fortification, WDRA, IT Initiatives-DOS, Central Foodgrains Procurement Portal (CFPP), Central Foodgrains Storage Portal (CFSP), e-office, HRMS, LIMBS, DCP/Non-DCP mode Procurement operations, Threshold Parameters set by Govt. of India, Central Procurement Portal, Annual Reports of FCI-last five years, GFR Rules, online procurement of Goods and hiring of services through </w:t>
      </w:r>
      <w:proofErr w:type="spellStart"/>
      <w:r w:rsidRPr="00037B67">
        <w:rPr>
          <w:rFonts w:ascii="Arial" w:hAnsi="Arial" w:cs="Arial"/>
          <w:bCs/>
          <w:color w:val="000000"/>
          <w:sz w:val="20"/>
          <w:szCs w:val="20"/>
          <w:lang w:bidi="hi-IN"/>
        </w:rPr>
        <w:t>GeM</w:t>
      </w:r>
      <w:proofErr w:type="spellEnd"/>
      <w:r w:rsidRPr="00037B67">
        <w:rPr>
          <w:rFonts w:ascii="Arial" w:hAnsi="Arial" w:cs="Arial"/>
          <w:bCs/>
          <w:color w:val="000000"/>
          <w:sz w:val="20"/>
          <w:szCs w:val="20"/>
          <w:lang w:bidi="hi-IN"/>
        </w:rPr>
        <w:t xml:space="preserve"> and e-Procurement portal etc.</w:t>
      </w:r>
    </w:p>
    <w:p w:rsidR="00B81700" w:rsidRPr="00B81700" w:rsidRDefault="00B81700" w:rsidP="00B81700">
      <w:pPr>
        <w:tabs>
          <w:tab w:val="left" w:pos="567"/>
          <w:tab w:val="left" w:pos="1162"/>
        </w:tabs>
        <w:autoSpaceDE w:val="0"/>
        <w:autoSpaceDN w:val="0"/>
        <w:adjustRightInd w:val="0"/>
        <w:spacing w:before="120" w:beforeAutospacing="0" w:after="240"/>
        <w:ind w:left="540" w:right="0"/>
        <w:rPr>
          <w:rFonts w:ascii="Arial" w:hAnsi="Arial" w:cs="Arial"/>
          <w:bCs/>
          <w:color w:val="000000"/>
          <w:sz w:val="20"/>
          <w:szCs w:val="20"/>
          <w:u w:val="single"/>
          <w:lang w:bidi="hi-IN"/>
        </w:rPr>
      </w:pPr>
      <w:r w:rsidRPr="00B81700">
        <w:rPr>
          <w:rFonts w:ascii="Arial" w:hAnsi="Arial" w:cs="Arial"/>
          <w:bCs/>
          <w:color w:val="000000"/>
          <w:sz w:val="20"/>
          <w:szCs w:val="20"/>
          <w:u w:val="single"/>
          <w:lang w:bidi="hi-IN"/>
        </w:rPr>
        <w:t xml:space="preserve">PAPER </w:t>
      </w:r>
      <w:r w:rsidRPr="00766A9B">
        <w:rPr>
          <w:rFonts w:ascii="Arial" w:hAnsi="Arial" w:cs="Arial"/>
          <w:bCs/>
          <w:color w:val="000000"/>
          <w:sz w:val="20"/>
          <w:szCs w:val="20"/>
          <w:u w:val="single"/>
          <w:lang w:bidi="hi-IN"/>
        </w:rPr>
        <w:t xml:space="preserve">– </w:t>
      </w:r>
      <w:proofErr w:type="gramStart"/>
      <w:r w:rsidRPr="00766A9B">
        <w:rPr>
          <w:rFonts w:ascii="Arial" w:hAnsi="Arial" w:cs="Arial"/>
          <w:bCs/>
          <w:color w:val="000000"/>
          <w:sz w:val="20"/>
          <w:szCs w:val="20"/>
          <w:u w:val="single"/>
          <w:lang w:bidi="hi-IN"/>
        </w:rPr>
        <w:t>II</w:t>
      </w:r>
      <w:r w:rsidRPr="00B81700">
        <w:rPr>
          <w:rFonts w:ascii="Arial" w:hAnsi="Arial" w:cs="Arial"/>
          <w:bCs/>
          <w:color w:val="000000"/>
          <w:sz w:val="20"/>
          <w:szCs w:val="20"/>
          <w:u w:val="single"/>
          <w:lang w:bidi="hi-IN"/>
        </w:rPr>
        <w:t xml:space="preserve"> :</w:t>
      </w:r>
      <w:proofErr w:type="gramEnd"/>
      <w:r w:rsidRPr="00B81700">
        <w:rPr>
          <w:rFonts w:ascii="Arial" w:hAnsi="Arial" w:cs="Arial"/>
          <w:bCs/>
          <w:color w:val="000000"/>
          <w:sz w:val="20"/>
          <w:szCs w:val="20"/>
          <w:u w:val="single"/>
          <w:lang w:bidi="hi-IN"/>
        </w:rPr>
        <w:t xml:space="preserve">  PART B</w:t>
      </w:r>
    </w:p>
    <w:p w:rsidR="00037B67" w:rsidRPr="00037B67" w:rsidRDefault="00037B67" w:rsidP="00B81700">
      <w:pPr>
        <w:tabs>
          <w:tab w:val="left" w:pos="540"/>
          <w:tab w:val="left" w:pos="1162"/>
        </w:tabs>
        <w:autoSpaceDE w:val="0"/>
        <w:autoSpaceDN w:val="0"/>
        <w:adjustRightInd w:val="0"/>
        <w:spacing w:before="120" w:beforeAutospacing="0" w:after="120"/>
        <w:ind w:right="0"/>
        <w:rPr>
          <w:rFonts w:ascii="Arial" w:hAnsi="Arial" w:cs="Arial"/>
          <w:bCs/>
          <w:color w:val="000000"/>
          <w:sz w:val="20"/>
          <w:szCs w:val="20"/>
          <w:lang w:bidi="hi-IN"/>
        </w:rPr>
      </w:pPr>
      <w:r w:rsidRPr="00037B67">
        <w:rPr>
          <w:rFonts w:ascii="Arial" w:hAnsi="Arial" w:cs="Arial"/>
          <w:bCs/>
          <w:color w:val="000000"/>
          <w:sz w:val="20"/>
          <w:szCs w:val="20"/>
          <w:lang w:bidi="hi-IN"/>
        </w:rPr>
        <w:t>1.</w:t>
      </w:r>
      <w:r w:rsidRPr="00037B67">
        <w:rPr>
          <w:rFonts w:ascii="Arial" w:hAnsi="Arial" w:cs="Arial"/>
          <w:bCs/>
          <w:color w:val="000000"/>
          <w:sz w:val="20"/>
          <w:szCs w:val="20"/>
          <w:lang w:bidi="hi-IN"/>
        </w:rPr>
        <w:tab/>
        <w:t>Maintenance of Accounts of the Corporation/ Books of original entries.</w:t>
      </w:r>
    </w:p>
    <w:p w:rsidR="00037B67" w:rsidRPr="00037B67" w:rsidRDefault="00037B67" w:rsidP="00B81700">
      <w:pPr>
        <w:tabs>
          <w:tab w:val="left" w:pos="540"/>
          <w:tab w:val="left" w:pos="1162"/>
        </w:tabs>
        <w:autoSpaceDE w:val="0"/>
        <w:autoSpaceDN w:val="0"/>
        <w:adjustRightInd w:val="0"/>
        <w:spacing w:before="120" w:beforeAutospacing="0" w:after="120"/>
        <w:ind w:right="0"/>
        <w:rPr>
          <w:rFonts w:ascii="Arial" w:hAnsi="Arial" w:cs="Arial"/>
          <w:bCs/>
          <w:color w:val="000000"/>
          <w:sz w:val="20"/>
          <w:szCs w:val="20"/>
          <w:lang w:bidi="hi-IN"/>
        </w:rPr>
      </w:pPr>
      <w:r w:rsidRPr="00037B67">
        <w:rPr>
          <w:rFonts w:ascii="Arial" w:hAnsi="Arial" w:cs="Arial"/>
          <w:bCs/>
          <w:color w:val="000000"/>
          <w:sz w:val="20"/>
          <w:szCs w:val="20"/>
          <w:lang w:bidi="hi-IN"/>
        </w:rPr>
        <w:t>2.</w:t>
      </w:r>
      <w:r w:rsidRPr="00037B67">
        <w:rPr>
          <w:rFonts w:ascii="Arial" w:hAnsi="Arial" w:cs="Arial"/>
          <w:bCs/>
          <w:color w:val="000000"/>
          <w:sz w:val="20"/>
          <w:szCs w:val="20"/>
          <w:lang w:bidi="hi-IN"/>
        </w:rPr>
        <w:tab/>
        <w:t>Internal Audit Manual/Taking up Audit Work of Corporation.</w:t>
      </w:r>
    </w:p>
    <w:p w:rsidR="00037B67" w:rsidRPr="00037B67" w:rsidRDefault="00037B67" w:rsidP="00B81700">
      <w:pPr>
        <w:tabs>
          <w:tab w:val="left" w:pos="540"/>
          <w:tab w:val="left" w:pos="1162"/>
        </w:tabs>
        <w:autoSpaceDE w:val="0"/>
        <w:autoSpaceDN w:val="0"/>
        <w:adjustRightInd w:val="0"/>
        <w:spacing w:before="120" w:beforeAutospacing="0" w:after="120"/>
        <w:ind w:right="0"/>
        <w:rPr>
          <w:rFonts w:ascii="Arial" w:hAnsi="Arial" w:cs="Arial"/>
          <w:bCs/>
          <w:color w:val="000000"/>
          <w:sz w:val="20"/>
          <w:szCs w:val="20"/>
          <w:lang w:bidi="hi-IN"/>
        </w:rPr>
      </w:pPr>
      <w:r w:rsidRPr="00037B67">
        <w:rPr>
          <w:rFonts w:ascii="Arial" w:hAnsi="Arial" w:cs="Arial"/>
          <w:bCs/>
          <w:color w:val="000000"/>
          <w:sz w:val="20"/>
          <w:szCs w:val="20"/>
          <w:lang w:bidi="hi-IN"/>
        </w:rPr>
        <w:t>3.</w:t>
      </w:r>
      <w:r w:rsidRPr="00037B67">
        <w:rPr>
          <w:rFonts w:ascii="Arial" w:hAnsi="Arial" w:cs="Arial"/>
          <w:bCs/>
          <w:color w:val="000000"/>
          <w:sz w:val="20"/>
          <w:szCs w:val="20"/>
          <w:lang w:bidi="hi-IN"/>
        </w:rPr>
        <w:tab/>
        <w:t>FAP- APPS-AP, AR, Fixed Assets, GL Modules.</w:t>
      </w:r>
    </w:p>
    <w:p w:rsidR="00037B67" w:rsidRPr="00037B67" w:rsidRDefault="00037B67" w:rsidP="00B81700">
      <w:pPr>
        <w:tabs>
          <w:tab w:val="left" w:pos="540"/>
          <w:tab w:val="left" w:pos="1162"/>
        </w:tabs>
        <w:autoSpaceDE w:val="0"/>
        <w:autoSpaceDN w:val="0"/>
        <w:adjustRightInd w:val="0"/>
        <w:spacing w:before="120" w:beforeAutospacing="0" w:after="120"/>
        <w:ind w:right="0"/>
        <w:rPr>
          <w:rFonts w:ascii="Arial" w:hAnsi="Arial" w:cs="Arial"/>
          <w:bCs/>
          <w:color w:val="000000"/>
          <w:sz w:val="20"/>
          <w:szCs w:val="20"/>
          <w:lang w:bidi="hi-IN"/>
        </w:rPr>
      </w:pPr>
      <w:r w:rsidRPr="00037B67">
        <w:rPr>
          <w:rFonts w:ascii="Arial" w:hAnsi="Arial" w:cs="Arial"/>
          <w:bCs/>
          <w:color w:val="000000"/>
          <w:sz w:val="20"/>
          <w:szCs w:val="20"/>
          <w:lang w:bidi="hi-IN"/>
        </w:rPr>
        <w:t>4.</w:t>
      </w:r>
      <w:r w:rsidRPr="00037B67">
        <w:rPr>
          <w:rFonts w:ascii="Arial" w:hAnsi="Arial" w:cs="Arial"/>
          <w:bCs/>
          <w:color w:val="000000"/>
          <w:sz w:val="20"/>
          <w:szCs w:val="20"/>
          <w:lang w:bidi="hi-IN"/>
        </w:rPr>
        <w:tab/>
        <w:t>FAP-Payroll-Employees, Labour, Pension, CPF.</w:t>
      </w:r>
    </w:p>
    <w:p w:rsidR="00037B67" w:rsidRPr="00037B67" w:rsidRDefault="00037B67" w:rsidP="00B81700">
      <w:pPr>
        <w:tabs>
          <w:tab w:val="left" w:pos="540"/>
          <w:tab w:val="left" w:pos="1162"/>
        </w:tabs>
        <w:autoSpaceDE w:val="0"/>
        <w:autoSpaceDN w:val="0"/>
        <w:adjustRightInd w:val="0"/>
        <w:spacing w:before="120" w:beforeAutospacing="0" w:after="120"/>
        <w:ind w:right="0"/>
        <w:rPr>
          <w:rFonts w:ascii="Arial" w:hAnsi="Arial" w:cs="Arial"/>
          <w:bCs/>
          <w:color w:val="000000"/>
          <w:sz w:val="20"/>
          <w:szCs w:val="20"/>
          <w:lang w:bidi="hi-IN"/>
        </w:rPr>
      </w:pPr>
      <w:r w:rsidRPr="00037B67">
        <w:rPr>
          <w:rFonts w:ascii="Arial" w:hAnsi="Arial" w:cs="Arial"/>
          <w:bCs/>
          <w:color w:val="000000"/>
          <w:sz w:val="20"/>
          <w:szCs w:val="20"/>
          <w:lang w:bidi="hi-IN"/>
        </w:rPr>
        <w:t>5.</w:t>
      </w:r>
      <w:r w:rsidRPr="00037B67">
        <w:rPr>
          <w:rFonts w:ascii="Arial" w:hAnsi="Arial" w:cs="Arial"/>
          <w:bCs/>
          <w:color w:val="000000"/>
          <w:sz w:val="20"/>
          <w:szCs w:val="20"/>
          <w:lang w:bidi="hi-IN"/>
        </w:rPr>
        <w:tab/>
        <w:t>BTS</w:t>
      </w:r>
    </w:p>
    <w:p w:rsidR="00037B67" w:rsidRPr="00037B67" w:rsidRDefault="00037B67" w:rsidP="00B81700">
      <w:pPr>
        <w:tabs>
          <w:tab w:val="left" w:pos="540"/>
          <w:tab w:val="left" w:pos="1162"/>
        </w:tabs>
        <w:autoSpaceDE w:val="0"/>
        <w:autoSpaceDN w:val="0"/>
        <w:adjustRightInd w:val="0"/>
        <w:spacing w:before="120" w:beforeAutospacing="0" w:after="120"/>
        <w:ind w:right="0"/>
        <w:rPr>
          <w:rFonts w:ascii="Arial" w:hAnsi="Arial" w:cs="Arial"/>
          <w:bCs/>
          <w:color w:val="000000"/>
          <w:sz w:val="20"/>
          <w:szCs w:val="20"/>
          <w:lang w:bidi="hi-IN"/>
        </w:rPr>
      </w:pPr>
      <w:r w:rsidRPr="00037B67">
        <w:rPr>
          <w:rFonts w:ascii="Arial" w:hAnsi="Arial" w:cs="Arial"/>
          <w:bCs/>
          <w:color w:val="000000"/>
          <w:sz w:val="20"/>
          <w:szCs w:val="20"/>
          <w:lang w:bidi="hi-IN"/>
        </w:rPr>
        <w:t>6.</w:t>
      </w:r>
      <w:r w:rsidRPr="00037B67">
        <w:rPr>
          <w:rFonts w:ascii="Arial" w:hAnsi="Arial" w:cs="Arial"/>
          <w:bCs/>
          <w:color w:val="000000"/>
          <w:sz w:val="20"/>
          <w:szCs w:val="20"/>
          <w:lang w:bidi="hi-IN"/>
        </w:rPr>
        <w:tab/>
        <w:t>Income Tax</w:t>
      </w:r>
    </w:p>
    <w:p w:rsidR="00037B67" w:rsidRPr="00037B67" w:rsidRDefault="00037B67" w:rsidP="00B81700">
      <w:pPr>
        <w:tabs>
          <w:tab w:val="left" w:pos="540"/>
          <w:tab w:val="left" w:pos="1162"/>
        </w:tabs>
        <w:autoSpaceDE w:val="0"/>
        <w:autoSpaceDN w:val="0"/>
        <w:adjustRightInd w:val="0"/>
        <w:spacing w:before="120" w:beforeAutospacing="0" w:after="120"/>
        <w:ind w:right="0"/>
        <w:rPr>
          <w:rFonts w:ascii="Arial" w:hAnsi="Arial" w:cs="Arial"/>
          <w:bCs/>
          <w:color w:val="000000"/>
          <w:sz w:val="20"/>
          <w:szCs w:val="20"/>
          <w:lang w:bidi="hi-IN"/>
        </w:rPr>
      </w:pPr>
      <w:r w:rsidRPr="00037B67">
        <w:rPr>
          <w:rFonts w:ascii="Arial" w:hAnsi="Arial" w:cs="Arial"/>
          <w:bCs/>
          <w:color w:val="000000"/>
          <w:sz w:val="20"/>
          <w:szCs w:val="20"/>
          <w:lang w:bidi="hi-IN"/>
        </w:rPr>
        <w:t>7.</w:t>
      </w:r>
      <w:r w:rsidRPr="00037B67">
        <w:rPr>
          <w:rFonts w:ascii="Arial" w:hAnsi="Arial" w:cs="Arial"/>
          <w:bCs/>
          <w:color w:val="000000"/>
          <w:sz w:val="20"/>
          <w:szCs w:val="20"/>
          <w:lang w:bidi="hi-IN"/>
        </w:rPr>
        <w:tab/>
        <w:t xml:space="preserve">Goods and Services Tax </w:t>
      </w:r>
    </w:p>
    <w:p w:rsidR="00037B67" w:rsidRPr="00037B67" w:rsidRDefault="00037B67" w:rsidP="00B81700">
      <w:pPr>
        <w:tabs>
          <w:tab w:val="left" w:pos="540"/>
          <w:tab w:val="left" w:pos="1162"/>
        </w:tabs>
        <w:autoSpaceDE w:val="0"/>
        <w:autoSpaceDN w:val="0"/>
        <w:adjustRightInd w:val="0"/>
        <w:spacing w:before="120" w:beforeAutospacing="0" w:after="120"/>
        <w:ind w:right="0"/>
        <w:rPr>
          <w:rFonts w:ascii="Arial" w:hAnsi="Arial" w:cs="Arial"/>
          <w:bCs/>
          <w:color w:val="000000"/>
          <w:sz w:val="20"/>
          <w:szCs w:val="20"/>
          <w:lang w:bidi="hi-IN"/>
        </w:rPr>
      </w:pPr>
      <w:r w:rsidRPr="00037B67">
        <w:rPr>
          <w:rFonts w:ascii="Arial" w:hAnsi="Arial" w:cs="Arial"/>
          <w:bCs/>
          <w:color w:val="000000"/>
          <w:sz w:val="20"/>
          <w:szCs w:val="20"/>
          <w:lang w:bidi="hi-IN"/>
        </w:rPr>
        <w:t>8.</w:t>
      </w:r>
      <w:r w:rsidRPr="00037B67">
        <w:rPr>
          <w:rFonts w:ascii="Arial" w:hAnsi="Arial" w:cs="Arial"/>
          <w:bCs/>
          <w:color w:val="000000"/>
          <w:sz w:val="20"/>
          <w:szCs w:val="20"/>
          <w:lang w:bidi="hi-IN"/>
        </w:rPr>
        <w:tab/>
        <w:t>GFR Rules</w:t>
      </w:r>
    </w:p>
    <w:p w:rsidR="00037B67" w:rsidRPr="00037B67" w:rsidRDefault="00037B67" w:rsidP="00B81700">
      <w:pPr>
        <w:tabs>
          <w:tab w:val="left" w:pos="540"/>
          <w:tab w:val="left" w:pos="1162"/>
        </w:tabs>
        <w:autoSpaceDE w:val="0"/>
        <w:autoSpaceDN w:val="0"/>
        <w:adjustRightInd w:val="0"/>
        <w:spacing w:before="120" w:beforeAutospacing="0" w:after="120"/>
        <w:ind w:right="0"/>
        <w:rPr>
          <w:rFonts w:ascii="Arial" w:hAnsi="Arial" w:cs="Arial"/>
          <w:bCs/>
          <w:color w:val="000000"/>
          <w:sz w:val="20"/>
          <w:szCs w:val="20"/>
          <w:lang w:bidi="hi-IN"/>
        </w:rPr>
      </w:pPr>
      <w:r w:rsidRPr="00037B67">
        <w:rPr>
          <w:rFonts w:ascii="Arial" w:hAnsi="Arial" w:cs="Arial"/>
          <w:bCs/>
          <w:color w:val="000000"/>
          <w:sz w:val="20"/>
          <w:szCs w:val="20"/>
          <w:lang w:bidi="hi-IN"/>
        </w:rPr>
        <w:t>9.</w:t>
      </w:r>
      <w:r w:rsidRPr="00037B67">
        <w:rPr>
          <w:rFonts w:ascii="Arial" w:hAnsi="Arial" w:cs="Arial"/>
          <w:bCs/>
          <w:color w:val="000000"/>
          <w:sz w:val="20"/>
          <w:szCs w:val="20"/>
          <w:lang w:bidi="hi-IN"/>
        </w:rPr>
        <w:tab/>
        <w:t>Cash Management</w:t>
      </w:r>
    </w:p>
    <w:p w:rsidR="00037B67" w:rsidRPr="00037B67" w:rsidRDefault="00037B67" w:rsidP="00B81700">
      <w:pPr>
        <w:tabs>
          <w:tab w:val="left" w:pos="540"/>
          <w:tab w:val="left" w:pos="1162"/>
        </w:tabs>
        <w:autoSpaceDE w:val="0"/>
        <w:autoSpaceDN w:val="0"/>
        <w:adjustRightInd w:val="0"/>
        <w:spacing w:before="120" w:beforeAutospacing="0" w:after="240"/>
        <w:ind w:right="0"/>
        <w:rPr>
          <w:rFonts w:ascii="Arial" w:hAnsi="Arial" w:cs="Arial"/>
          <w:bCs/>
          <w:color w:val="000000"/>
          <w:sz w:val="20"/>
          <w:szCs w:val="20"/>
          <w:lang w:bidi="hi-IN"/>
        </w:rPr>
      </w:pPr>
      <w:r w:rsidRPr="00037B67">
        <w:rPr>
          <w:rFonts w:ascii="Arial" w:hAnsi="Arial" w:cs="Arial"/>
          <w:bCs/>
          <w:color w:val="000000"/>
          <w:sz w:val="20"/>
          <w:szCs w:val="20"/>
          <w:lang w:bidi="hi-IN"/>
        </w:rPr>
        <w:t>10.</w:t>
      </w:r>
      <w:r w:rsidRPr="00037B67">
        <w:rPr>
          <w:rFonts w:ascii="Arial" w:hAnsi="Arial" w:cs="Arial"/>
          <w:bCs/>
          <w:color w:val="000000"/>
          <w:sz w:val="20"/>
          <w:szCs w:val="20"/>
          <w:lang w:bidi="hi-IN"/>
        </w:rPr>
        <w:tab/>
      </w:r>
      <w:proofErr w:type="gramStart"/>
      <w:r w:rsidRPr="00037B67">
        <w:rPr>
          <w:rFonts w:ascii="Arial" w:hAnsi="Arial" w:cs="Arial"/>
          <w:bCs/>
          <w:color w:val="000000"/>
          <w:sz w:val="20"/>
          <w:szCs w:val="20"/>
          <w:lang w:bidi="hi-IN"/>
        </w:rPr>
        <w:t>Budgeting</w:t>
      </w:r>
      <w:proofErr w:type="gramEnd"/>
      <w:r w:rsidRPr="00037B67">
        <w:rPr>
          <w:rFonts w:ascii="Arial" w:hAnsi="Arial" w:cs="Arial"/>
          <w:bCs/>
          <w:color w:val="000000"/>
          <w:sz w:val="20"/>
          <w:szCs w:val="20"/>
          <w:lang w:bidi="hi-IN"/>
        </w:rPr>
        <w:t xml:space="preserve">, costing (in FCI context), subsidy etc. </w:t>
      </w:r>
    </w:p>
    <w:p w:rsidR="00037B67" w:rsidRPr="00037B67" w:rsidRDefault="00037B67" w:rsidP="00037B67">
      <w:pPr>
        <w:tabs>
          <w:tab w:val="left" w:pos="567"/>
          <w:tab w:val="left" w:pos="1162"/>
        </w:tabs>
        <w:autoSpaceDE w:val="0"/>
        <w:autoSpaceDN w:val="0"/>
        <w:adjustRightInd w:val="0"/>
        <w:spacing w:before="120" w:beforeAutospacing="0" w:after="240"/>
        <w:ind w:right="0"/>
        <w:rPr>
          <w:rFonts w:ascii="Arial" w:hAnsi="Arial" w:cs="Arial"/>
          <w:bCs/>
          <w:color w:val="000000"/>
          <w:sz w:val="20"/>
          <w:szCs w:val="20"/>
          <w:lang w:bidi="hi-IN"/>
        </w:rPr>
      </w:pPr>
      <w:r w:rsidRPr="00037B67">
        <w:rPr>
          <w:rFonts w:ascii="Arial" w:hAnsi="Arial" w:cs="Arial"/>
          <w:bCs/>
          <w:color w:val="000000"/>
          <w:sz w:val="20"/>
          <w:szCs w:val="20"/>
          <w:lang w:bidi="hi-IN"/>
        </w:rPr>
        <w:t>Other relevant topics related to Foodgrains preservation &amp; Management System in India.</w:t>
      </w:r>
    </w:p>
    <w:p w:rsidR="00037B67" w:rsidRPr="00D44745" w:rsidRDefault="00B81700" w:rsidP="00B81700">
      <w:pPr>
        <w:tabs>
          <w:tab w:val="left" w:pos="567"/>
          <w:tab w:val="left" w:pos="1162"/>
        </w:tabs>
        <w:autoSpaceDE w:val="0"/>
        <w:autoSpaceDN w:val="0"/>
        <w:adjustRightInd w:val="0"/>
        <w:spacing w:before="120" w:beforeAutospacing="0" w:after="240"/>
        <w:ind w:right="0"/>
        <w:jc w:val="center"/>
        <w:rPr>
          <w:rFonts w:ascii="Arial" w:hAnsi="Arial" w:cs="Arial"/>
          <w:b/>
          <w:bCs/>
          <w:color w:val="000000"/>
          <w:sz w:val="20"/>
          <w:szCs w:val="20"/>
          <w:u w:val="single"/>
          <w:lang w:bidi="hi-IN"/>
        </w:rPr>
      </w:pPr>
      <w:r>
        <w:rPr>
          <w:rFonts w:ascii="Arial" w:hAnsi="Arial" w:cs="Arial"/>
          <w:b/>
          <w:bCs/>
          <w:color w:val="000000"/>
          <w:sz w:val="20"/>
          <w:szCs w:val="20"/>
          <w:u w:val="single"/>
          <w:lang w:bidi="hi-IN"/>
        </w:rPr>
        <w:t>AGM (Technical)</w:t>
      </w:r>
    </w:p>
    <w:p w:rsidR="00037B67" w:rsidRPr="00D44745" w:rsidRDefault="00037B67" w:rsidP="00037B67">
      <w:pPr>
        <w:tabs>
          <w:tab w:val="left" w:pos="567"/>
          <w:tab w:val="left" w:pos="1162"/>
        </w:tabs>
        <w:autoSpaceDE w:val="0"/>
        <w:autoSpaceDN w:val="0"/>
        <w:adjustRightInd w:val="0"/>
        <w:spacing w:before="120" w:beforeAutospacing="0" w:after="240"/>
        <w:ind w:right="0"/>
        <w:rPr>
          <w:rFonts w:ascii="Arial" w:hAnsi="Arial" w:cs="Arial"/>
          <w:bCs/>
          <w:color w:val="000000"/>
          <w:sz w:val="20"/>
          <w:szCs w:val="20"/>
          <w:u w:val="single"/>
          <w:lang w:bidi="hi-IN"/>
        </w:rPr>
      </w:pPr>
      <w:r w:rsidRPr="00D44745">
        <w:rPr>
          <w:rFonts w:ascii="Arial" w:hAnsi="Arial" w:cs="Arial"/>
          <w:bCs/>
          <w:color w:val="000000"/>
          <w:sz w:val="20"/>
          <w:szCs w:val="20"/>
          <w:u w:val="single"/>
          <w:lang w:bidi="hi-IN"/>
        </w:rPr>
        <w:t>Paper – II - Part – A</w:t>
      </w:r>
    </w:p>
    <w:p w:rsidR="00037B67" w:rsidRPr="00037B67" w:rsidRDefault="00037B67" w:rsidP="006B636B">
      <w:pPr>
        <w:tabs>
          <w:tab w:val="left" w:pos="567"/>
          <w:tab w:val="left" w:pos="1162"/>
        </w:tabs>
        <w:autoSpaceDE w:val="0"/>
        <w:autoSpaceDN w:val="0"/>
        <w:adjustRightInd w:val="0"/>
        <w:spacing w:before="120" w:beforeAutospacing="0" w:after="120"/>
        <w:ind w:right="0"/>
        <w:jc w:val="both"/>
        <w:rPr>
          <w:rFonts w:ascii="Arial" w:hAnsi="Arial" w:cs="Arial"/>
          <w:bCs/>
          <w:color w:val="000000"/>
          <w:sz w:val="20"/>
          <w:szCs w:val="20"/>
          <w:lang w:bidi="hi-IN"/>
        </w:rPr>
      </w:pPr>
      <w:r w:rsidRPr="00037B67">
        <w:rPr>
          <w:rFonts w:ascii="Arial" w:hAnsi="Arial" w:cs="Arial"/>
          <w:bCs/>
          <w:color w:val="000000"/>
          <w:sz w:val="20"/>
          <w:szCs w:val="20"/>
          <w:lang w:bidi="hi-IN"/>
        </w:rPr>
        <w:t>FCI Staff Regulations, 1971 with latest amendments, Overview of FCI and Delegation of Power (</w:t>
      </w:r>
      <w:proofErr w:type="spellStart"/>
      <w:r w:rsidRPr="00037B67">
        <w:rPr>
          <w:rFonts w:ascii="Arial" w:hAnsi="Arial" w:cs="Arial"/>
          <w:bCs/>
          <w:color w:val="000000"/>
          <w:sz w:val="20"/>
          <w:szCs w:val="20"/>
          <w:lang w:bidi="hi-IN"/>
        </w:rPr>
        <w:t>DoP</w:t>
      </w:r>
      <w:proofErr w:type="spellEnd"/>
      <w:r w:rsidRPr="00037B67">
        <w:rPr>
          <w:rFonts w:ascii="Arial" w:hAnsi="Arial" w:cs="Arial"/>
          <w:bCs/>
          <w:color w:val="000000"/>
          <w:sz w:val="20"/>
          <w:szCs w:val="20"/>
          <w:lang w:bidi="hi-IN"/>
        </w:rPr>
        <w:t>). Overview of Depot operations, Food Corporation Act 1964, General Awareness of Indian Agriculture, Overview of Food Security-</w:t>
      </w:r>
      <w:r w:rsidRPr="00037B67">
        <w:rPr>
          <w:rFonts w:ascii="Arial" w:hAnsi="Arial" w:cs="Arial"/>
          <w:bCs/>
          <w:color w:val="000000"/>
          <w:sz w:val="20"/>
          <w:szCs w:val="20"/>
          <w:lang w:bidi="hi-IN"/>
        </w:rPr>
        <w:lastRenderedPageBreak/>
        <w:t xml:space="preserve">Buffer Norms, Government Schemes and latest developments-NFSA, PMGKY, OMSS, MSP, CACP formula to decide MSP, Cost Sheet, One nation one ration card, Food Fortification, WDRA, IT Initiatives-DOS, Central Foodgrains Procurement Portal (CFPP), Central Foodgrains Storage Portal (CFSP) , e-office, HRMS, LIMBS, Annual Reports of FCI-last five years, GFR Rules, online procurement of Goods and hiring of services through </w:t>
      </w:r>
      <w:proofErr w:type="spellStart"/>
      <w:r w:rsidRPr="00037B67">
        <w:rPr>
          <w:rFonts w:ascii="Arial" w:hAnsi="Arial" w:cs="Arial"/>
          <w:bCs/>
          <w:color w:val="000000"/>
          <w:sz w:val="20"/>
          <w:szCs w:val="20"/>
          <w:lang w:bidi="hi-IN"/>
        </w:rPr>
        <w:t>GeM</w:t>
      </w:r>
      <w:proofErr w:type="spellEnd"/>
      <w:r w:rsidRPr="00037B67">
        <w:rPr>
          <w:rFonts w:ascii="Arial" w:hAnsi="Arial" w:cs="Arial"/>
          <w:bCs/>
          <w:color w:val="000000"/>
          <w:sz w:val="20"/>
          <w:szCs w:val="20"/>
          <w:lang w:bidi="hi-IN"/>
        </w:rPr>
        <w:t xml:space="preserve"> and e-Procurement portal etc.</w:t>
      </w:r>
    </w:p>
    <w:p w:rsidR="00037B67" w:rsidRPr="006B636B" w:rsidRDefault="00B81700" w:rsidP="00037B67">
      <w:pPr>
        <w:tabs>
          <w:tab w:val="left" w:pos="567"/>
          <w:tab w:val="left" w:pos="1162"/>
        </w:tabs>
        <w:autoSpaceDE w:val="0"/>
        <w:autoSpaceDN w:val="0"/>
        <w:adjustRightInd w:val="0"/>
        <w:spacing w:before="120" w:beforeAutospacing="0" w:after="240"/>
        <w:ind w:right="0"/>
        <w:rPr>
          <w:rFonts w:ascii="Arial" w:hAnsi="Arial" w:cs="Arial"/>
          <w:bCs/>
          <w:color w:val="000000"/>
          <w:sz w:val="20"/>
          <w:szCs w:val="20"/>
          <w:u w:val="single"/>
          <w:lang w:bidi="hi-IN"/>
        </w:rPr>
      </w:pPr>
      <w:r w:rsidRPr="00D44745">
        <w:rPr>
          <w:rFonts w:ascii="Arial" w:hAnsi="Arial" w:cs="Arial"/>
          <w:bCs/>
          <w:color w:val="000000"/>
          <w:sz w:val="20"/>
          <w:szCs w:val="20"/>
          <w:u w:val="single"/>
          <w:lang w:bidi="hi-IN"/>
        </w:rPr>
        <w:t xml:space="preserve">Paper – </w:t>
      </w:r>
      <w:proofErr w:type="gramStart"/>
      <w:r w:rsidRPr="00D44745">
        <w:rPr>
          <w:rFonts w:ascii="Arial" w:hAnsi="Arial" w:cs="Arial"/>
          <w:bCs/>
          <w:color w:val="000000"/>
          <w:sz w:val="20"/>
          <w:szCs w:val="20"/>
          <w:u w:val="single"/>
          <w:lang w:bidi="hi-IN"/>
        </w:rPr>
        <w:t xml:space="preserve">II </w:t>
      </w:r>
      <w:r>
        <w:rPr>
          <w:rFonts w:ascii="Arial" w:hAnsi="Arial" w:cs="Arial"/>
          <w:bCs/>
          <w:color w:val="000000"/>
          <w:sz w:val="20"/>
          <w:szCs w:val="20"/>
          <w:u w:val="single"/>
          <w:lang w:bidi="hi-IN"/>
        </w:rPr>
        <w:t>:</w:t>
      </w:r>
      <w:proofErr w:type="gramEnd"/>
      <w:r>
        <w:rPr>
          <w:rFonts w:ascii="Arial" w:hAnsi="Arial" w:cs="Arial"/>
          <w:bCs/>
          <w:color w:val="000000"/>
          <w:sz w:val="20"/>
          <w:szCs w:val="20"/>
          <w:u w:val="single"/>
          <w:lang w:bidi="hi-IN"/>
        </w:rPr>
        <w:t xml:space="preserve"> </w:t>
      </w:r>
      <w:r w:rsidR="00037B67" w:rsidRPr="006B636B">
        <w:rPr>
          <w:rFonts w:ascii="Arial" w:hAnsi="Arial" w:cs="Arial"/>
          <w:bCs/>
          <w:color w:val="000000"/>
          <w:sz w:val="20"/>
          <w:szCs w:val="20"/>
          <w:u w:val="single"/>
          <w:lang w:bidi="hi-IN"/>
        </w:rPr>
        <w:t>Part – B</w:t>
      </w:r>
    </w:p>
    <w:p w:rsidR="00037B67" w:rsidRPr="00037B67" w:rsidRDefault="00037B67" w:rsidP="006B636B">
      <w:pPr>
        <w:tabs>
          <w:tab w:val="left" w:pos="567"/>
          <w:tab w:val="left" w:pos="1162"/>
        </w:tabs>
        <w:autoSpaceDE w:val="0"/>
        <w:autoSpaceDN w:val="0"/>
        <w:adjustRightInd w:val="0"/>
        <w:spacing w:before="120" w:beforeAutospacing="0" w:after="120"/>
        <w:ind w:right="0"/>
        <w:rPr>
          <w:rFonts w:ascii="Arial" w:hAnsi="Arial" w:cs="Arial"/>
          <w:bCs/>
          <w:color w:val="000000"/>
          <w:sz w:val="20"/>
          <w:szCs w:val="20"/>
          <w:lang w:bidi="hi-IN"/>
        </w:rPr>
      </w:pPr>
      <w:r w:rsidRPr="00037B67">
        <w:rPr>
          <w:rFonts w:ascii="Arial" w:hAnsi="Arial" w:cs="Arial"/>
          <w:bCs/>
          <w:color w:val="000000"/>
          <w:sz w:val="20"/>
          <w:szCs w:val="20"/>
          <w:lang w:bidi="hi-IN"/>
        </w:rPr>
        <w:t>1.</w:t>
      </w:r>
      <w:r w:rsidRPr="00037B67">
        <w:rPr>
          <w:rFonts w:ascii="Arial" w:hAnsi="Arial" w:cs="Arial"/>
          <w:bCs/>
          <w:color w:val="000000"/>
          <w:sz w:val="20"/>
          <w:szCs w:val="20"/>
          <w:lang w:bidi="hi-IN"/>
        </w:rPr>
        <w:tab/>
        <w:t>QC module of depot online system</w:t>
      </w:r>
    </w:p>
    <w:p w:rsidR="00037B67" w:rsidRPr="00037B67" w:rsidRDefault="00037B67" w:rsidP="006B636B">
      <w:pPr>
        <w:tabs>
          <w:tab w:val="left" w:pos="567"/>
          <w:tab w:val="left" w:pos="1162"/>
        </w:tabs>
        <w:autoSpaceDE w:val="0"/>
        <w:autoSpaceDN w:val="0"/>
        <w:adjustRightInd w:val="0"/>
        <w:spacing w:before="120" w:beforeAutospacing="0" w:after="120"/>
        <w:ind w:right="0"/>
        <w:rPr>
          <w:rFonts w:ascii="Arial" w:hAnsi="Arial" w:cs="Arial"/>
          <w:bCs/>
          <w:color w:val="000000"/>
          <w:sz w:val="20"/>
          <w:szCs w:val="20"/>
          <w:lang w:bidi="hi-IN"/>
        </w:rPr>
      </w:pPr>
      <w:r w:rsidRPr="00037B67">
        <w:rPr>
          <w:rFonts w:ascii="Arial" w:hAnsi="Arial" w:cs="Arial"/>
          <w:bCs/>
          <w:color w:val="000000"/>
          <w:sz w:val="20"/>
          <w:szCs w:val="20"/>
          <w:lang w:bidi="hi-IN"/>
        </w:rPr>
        <w:t>2.</w:t>
      </w:r>
      <w:r w:rsidRPr="00037B67">
        <w:rPr>
          <w:rFonts w:ascii="Arial" w:hAnsi="Arial" w:cs="Arial"/>
          <w:bCs/>
          <w:color w:val="000000"/>
          <w:sz w:val="20"/>
          <w:szCs w:val="20"/>
          <w:lang w:bidi="hi-IN"/>
        </w:rPr>
        <w:tab/>
        <w:t>Circulars and Instructions regarding</w:t>
      </w:r>
    </w:p>
    <w:p w:rsidR="00037B67" w:rsidRPr="00037B67" w:rsidRDefault="00037B67" w:rsidP="006B636B">
      <w:pPr>
        <w:tabs>
          <w:tab w:val="left" w:pos="540"/>
          <w:tab w:val="left" w:pos="990"/>
        </w:tabs>
        <w:autoSpaceDE w:val="0"/>
        <w:autoSpaceDN w:val="0"/>
        <w:adjustRightInd w:val="0"/>
        <w:spacing w:before="120" w:beforeAutospacing="0" w:after="120"/>
        <w:ind w:left="990" w:right="0" w:hanging="450"/>
        <w:rPr>
          <w:rFonts w:ascii="Arial" w:hAnsi="Arial" w:cs="Arial"/>
          <w:bCs/>
          <w:color w:val="000000"/>
          <w:sz w:val="20"/>
          <w:szCs w:val="20"/>
          <w:lang w:bidi="hi-IN"/>
        </w:rPr>
      </w:pPr>
      <w:r w:rsidRPr="00037B67">
        <w:rPr>
          <w:rFonts w:ascii="Arial" w:hAnsi="Arial" w:cs="Arial"/>
          <w:bCs/>
          <w:color w:val="000000"/>
          <w:sz w:val="20"/>
          <w:szCs w:val="20"/>
          <w:lang w:bidi="hi-IN"/>
        </w:rPr>
        <w:t>i.</w:t>
      </w:r>
      <w:r w:rsidRPr="00037B67">
        <w:rPr>
          <w:rFonts w:ascii="Arial" w:hAnsi="Arial" w:cs="Arial"/>
          <w:bCs/>
          <w:color w:val="000000"/>
          <w:sz w:val="20"/>
          <w:szCs w:val="20"/>
          <w:lang w:bidi="hi-IN"/>
        </w:rPr>
        <w:tab/>
        <w:t xml:space="preserve">Procurement including DCP operations, Threshold parameters, Storage including Silo and basic concepts of PPP model, preservation and distribution. </w:t>
      </w:r>
    </w:p>
    <w:p w:rsidR="00037B67" w:rsidRPr="00037B67" w:rsidRDefault="00037B67" w:rsidP="006B636B">
      <w:pPr>
        <w:tabs>
          <w:tab w:val="left" w:pos="540"/>
          <w:tab w:val="left" w:pos="990"/>
        </w:tabs>
        <w:autoSpaceDE w:val="0"/>
        <w:autoSpaceDN w:val="0"/>
        <w:adjustRightInd w:val="0"/>
        <w:spacing w:before="120" w:beforeAutospacing="0" w:after="120"/>
        <w:ind w:left="990" w:right="0" w:hanging="450"/>
        <w:rPr>
          <w:rFonts w:ascii="Arial" w:hAnsi="Arial" w:cs="Arial"/>
          <w:bCs/>
          <w:color w:val="000000"/>
          <w:sz w:val="20"/>
          <w:szCs w:val="20"/>
          <w:lang w:bidi="hi-IN"/>
        </w:rPr>
      </w:pPr>
      <w:r w:rsidRPr="00037B67">
        <w:rPr>
          <w:rFonts w:ascii="Arial" w:hAnsi="Arial" w:cs="Arial"/>
          <w:bCs/>
          <w:color w:val="000000"/>
          <w:sz w:val="20"/>
          <w:szCs w:val="20"/>
          <w:lang w:bidi="hi-IN"/>
        </w:rPr>
        <w:t>ii.</w:t>
      </w:r>
      <w:r w:rsidRPr="00037B67">
        <w:rPr>
          <w:rFonts w:ascii="Arial" w:hAnsi="Arial" w:cs="Arial"/>
          <w:bCs/>
          <w:color w:val="000000"/>
          <w:sz w:val="20"/>
          <w:szCs w:val="20"/>
          <w:lang w:bidi="hi-IN"/>
        </w:rPr>
        <w:tab/>
        <w:t>Methods of Sampling and Analysis of food grains during methods of Categorization and Classification and equipments available for sampling and analysis.</w:t>
      </w:r>
    </w:p>
    <w:p w:rsidR="00037B67" w:rsidRPr="00037B67" w:rsidRDefault="00037B67" w:rsidP="006B636B">
      <w:pPr>
        <w:tabs>
          <w:tab w:val="left" w:pos="540"/>
          <w:tab w:val="left" w:pos="990"/>
        </w:tabs>
        <w:autoSpaceDE w:val="0"/>
        <w:autoSpaceDN w:val="0"/>
        <w:adjustRightInd w:val="0"/>
        <w:spacing w:before="120" w:beforeAutospacing="0" w:after="120"/>
        <w:ind w:left="990" w:right="0" w:hanging="450"/>
        <w:rPr>
          <w:rFonts w:ascii="Arial" w:hAnsi="Arial" w:cs="Arial"/>
          <w:bCs/>
          <w:color w:val="000000"/>
          <w:sz w:val="20"/>
          <w:szCs w:val="20"/>
          <w:lang w:bidi="hi-IN"/>
        </w:rPr>
      </w:pPr>
      <w:r w:rsidRPr="00037B67">
        <w:rPr>
          <w:rFonts w:ascii="Arial" w:hAnsi="Arial" w:cs="Arial"/>
          <w:bCs/>
          <w:color w:val="000000"/>
          <w:sz w:val="20"/>
          <w:szCs w:val="20"/>
          <w:lang w:bidi="hi-IN"/>
        </w:rPr>
        <w:t>iii.</w:t>
      </w:r>
      <w:r w:rsidRPr="00037B67">
        <w:rPr>
          <w:rFonts w:ascii="Arial" w:hAnsi="Arial" w:cs="Arial"/>
          <w:bCs/>
          <w:color w:val="000000"/>
          <w:sz w:val="20"/>
          <w:szCs w:val="20"/>
          <w:lang w:bidi="hi-IN"/>
        </w:rPr>
        <w:tab/>
        <w:t>Prophylactic and curative treatment, pre-monsoon fumigation.</w:t>
      </w:r>
    </w:p>
    <w:p w:rsidR="00037B67" w:rsidRPr="00037B67" w:rsidRDefault="00037B67" w:rsidP="006B636B">
      <w:pPr>
        <w:tabs>
          <w:tab w:val="left" w:pos="540"/>
          <w:tab w:val="left" w:pos="990"/>
        </w:tabs>
        <w:autoSpaceDE w:val="0"/>
        <w:autoSpaceDN w:val="0"/>
        <w:adjustRightInd w:val="0"/>
        <w:spacing w:before="120" w:beforeAutospacing="0" w:after="120"/>
        <w:ind w:left="990" w:right="0" w:hanging="450"/>
        <w:rPr>
          <w:rFonts w:ascii="Arial" w:hAnsi="Arial" w:cs="Arial"/>
          <w:bCs/>
          <w:color w:val="000000"/>
          <w:sz w:val="20"/>
          <w:szCs w:val="20"/>
          <w:lang w:bidi="hi-IN"/>
        </w:rPr>
      </w:pPr>
      <w:r w:rsidRPr="00037B67">
        <w:rPr>
          <w:rFonts w:ascii="Arial" w:hAnsi="Arial" w:cs="Arial"/>
          <w:bCs/>
          <w:color w:val="000000"/>
          <w:sz w:val="20"/>
          <w:szCs w:val="20"/>
          <w:lang w:bidi="hi-IN"/>
        </w:rPr>
        <w:t>iv.</w:t>
      </w:r>
      <w:r w:rsidRPr="00037B67">
        <w:rPr>
          <w:rFonts w:ascii="Arial" w:hAnsi="Arial" w:cs="Arial"/>
          <w:bCs/>
          <w:color w:val="000000"/>
          <w:sz w:val="20"/>
          <w:szCs w:val="20"/>
          <w:lang w:bidi="hi-IN"/>
        </w:rPr>
        <w:tab/>
        <w:t xml:space="preserve">Uniform specifications of foodgrains, definition of various parameters. </w:t>
      </w:r>
    </w:p>
    <w:p w:rsidR="00037B67" w:rsidRPr="00037B67" w:rsidRDefault="00037B67" w:rsidP="006B636B">
      <w:pPr>
        <w:tabs>
          <w:tab w:val="left" w:pos="540"/>
          <w:tab w:val="left" w:pos="990"/>
        </w:tabs>
        <w:autoSpaceDE w:val="0"/>
        <w:autoSpaceDN w:val="0"/>
        <w:adjustRightInd w:val="0"/>
        <w:spacing w:before="120" w:beforeAutospacing="0" w:after="120"/>
        <w:ind w:left="990" w:right="0" w:hanging="450"/>
        <w:rPr>
          <w:rFonts w:ascii="Arial" w:hAnsi="Arial" w:cs="Arial"/>
          <w:bCs/>
          <w:color w:val="000000"/>
          <w:sz w:val="20"/>
          <w:szCs w:val="20"/>
          <w:lang w:bidi="hi-IN"/>
        </w:rPr>
      </w:pPr>
      <w:r w:rsidRPr="00037B67">
        <w:rPr>
          <w:rFonts w:ascii="Arial" w:hAnsi="Arial" w:cs="Arial"/>
          <w:bCs/>
          <w:color w:val="000000"/>
          <w:sz w:val="20"/>
          <w:szCs w:val="20"/>
          <w:lang w:bidi="hi-IN"/>
        </w:rPr>
        <w:t>v.</w:t>
      </w:r>
      <w:r w:rsidRPr="00037B67">
        <w:rPr>
          <w:rFonts w:ascii="Arial" w:hAnsi="Arial" w:cs="Arial"/>
          <w:bCs/>
          <w:color w:val="000000"/>
          <w:sz w:val="20"/>
          <w:szCs w:val="20"/>
          <w:lang w:bidi="hi-IN"/>
        </w:rPr>
        <w:tab/>
        <w:t>Acceptance and rejection procedure of Paddy, Rice and Wheat.</w:t>
      </w:r>
    </w:p>
    <w:p w:rsidR="00037B67" w:rsidRPr="00037B67" w:rsidRDefault="00037B67" w:rsidP="006B636B">
      <w:pPr>
        <w:tabs>
          <w:tab w:val="left" w:pos="540"/>
          <w:tab w:val="left" w:pos="990"/>
        </w:tabs>
        <w:autoSpaceDE w:val="0"/>
        <w:autoSpaceDN w:val="0"/>
        <w:adjustRightInd w:val="0"/>
        <w:spacing w:before="120" w:beforeAutospacing="0" w:after="120"/>
        <w:ind w:left="990" w:right="0" w:hanging="450"/>
        <w:rPr>
          <w:rFonts w:ascii="Arial" w:hAnsi="Arial" w:cs="Arial"/>
          <w:bCs/>
          <w:color w:val="000000"/>
          <w:sz w:val="20"/>
          <w:szCs w:val="20"/>
          <w:lang w:bidi="hi-IN"/>
        </w:rPr>
      </w:pPr>
      <w:r w:rsidRPr="00037B67">
        <w:rPr>
          <w:rFonts w:ascii="Arial" w:hAnsi="Arial" w:cs="Arial"/>
          <w:bCs/>
          <w:color w:val="000000"/>
          <w:sz w:val="20"/>
          <w:szCs w:val="20"/>
          <w:lang w:bidi="hi-IN"/>
        </w:rPr>
        <w:t>vi.</w:t>
      </w:r>
      <w:r w:rsidRPr="00037B67">
        <w:rPr>
          <w:rFonts w:ascii="Arial" w:hAnsi="Arial" w:cs="Arial"/>
          <w:bCs/>
          <w:color w:val="000000"/>
          <w:sz w:val="20"/>
          <w:szCs w:val="20"/>
          <w:lang w:bidi="hi-IN"/>
        </w:rPr>
        <w:tab/>
        <w:t>Appeal procedure for BRL Stocks.</w:t>
      </w:r>
    </w:p>
    <w:p w:rsidR="00037B67" w:rsidRPr="00037B67" w:rsidRDefault="00037B67" w:rsidP="006B636B">
      <w:pPr>
        <w:tabs>
          <w:tab w:val="left" w:pos="540"/>
          <w:tab w:val="left" w:pos="990"/>
        </w:tabs>
        <w:autoSpaceDE w:val="0"/>
        <w:autoSpaceDN w:val="0"/>
        <w:adjustRightInd w:val="0"/>
        <w:spacing w:before="120" w:beforeAutospacing="0" w:after="120"/>
        <w:ind w:left="990" w:right="0" w:hanging="450"/>
        <w:rPr>
          <w:rFonts w:ascii="Arial" w:hAnsi="Arial" w:cs="Arial"/>
          <w:bCs/>
          <w:color w:val="000000"/>
          <w:sz w:val="20"/>
          <w:szCs w:val="20"/>
          <w:lang w:bidi="hi-IN"/>
        </w:rPr>
      </w:pPr>
      <w:r w:rsidRPr="00037B67">
        <w:rPr>
          <w:rFonts w:ascii="Arial" w:hAnsi="Arial" w:cs="Arial"/>
          <w:bCs/>
          <w:color w:val="000000"/>
          <w:sz w:val="20"/>
          <w:szCs w:val="20"/>
          <w:lang w:bidi="hi-IN"/>
        </w:rPr>
        <w:t>vii.</w:t>
      </w:r>
      <w:r w:rsidRPr="00037B67">
        <w:rPr>
          <w:rFonts w:ascii="Arial" w:hAnsi="Arial" w:cs="Arial"/>
          <w:bCs/>
          <w:color w:val="000000"/>
          <w:sz w:val="20"/>
          <w:szCs w:val="20"/>
          <w:lang w:bidi="hi-IN"/>
        </w:rPr>
        <w:tab/>
        <w:t>Quality Complaint procedure.</w:t>
      </w:r>
    </w:p>
    <w:p w:rsidR="00037B67" w:rsidRPr="00037B67" w:rsidRDefault="00037B67" w:rsidP="006B636B">
      <w:pPr>
        <w:tabs>
          <w:tab w:val="left" w:pos="540"/>
          <w:tab w:val="left" w:pos="990"/>
        </w:tabs>
        <w:autoSpaceDE w:val="0"/>
        <w:autoSpaceDN w:val="0"/>
        <w:adjustRightInd w:val="0"/>
        <w:spacing w:before="120" w:beforeAutospacing="0" w:after="120"/>
        <w:ind w:left="990" w:right="0" w:hanging="450"/>
        <w:rPr>
          <w:rFonts w:ascii="Arial" w:hAnsi="Arial" w:cs="Arial"/>
          <w:bCs/>
          <w:color w:val="000000"/>
          <w:sz w:val="20"/>
          <w:szCs w:val="20"/>
          <w:lang w:bidi="hi-IN"/>
        </w:rPr>
      </w:pPr>
      <w:r w:rsidRPr="00037B67">
        <w:rPr>
          <w:rFonts w:ascii="Arial" w:hAnsi="Arial" w:cs="Arial"/>
          <w:bCs/>
          <w:color w:val="000000"/>
          <w:sz w:val="20"/>
          <w:szCs w:val="20"/>
          <w:lang w:bidi="hi-IN"/>
        </w:rPr>
        <w:t>viii.</w:t>
      </w:r>
      <w:r w:rsidRPr="00037B67">
        <w:rPr>
          <w:rFonts w:ascii="Arial" w:hAnsi="Arial" w:cs="Arial"/>
          <w:bCs/>
          <w:color w:val="000000"/>
          <w:sz w:val="20"/>
          <w:szCs w:val="20"/>
          <w:lang w:bidi="hi-IN"/>
        </w:rPr>
        <w:tab/>
        <w:t>Joint Sampling procedure at the time of issue of stocks to state PDS.</w:t>
      </w:r>
    </w:p>
    <w:p w:rsidR="00037B67" w:rsidRPr="00037B67" w:rsidRDefault="00037B67" w:rsidP="006B636B">
      <w:pPr>
        <w:tabs>
          <w:tab w:val="left" w:pos="540"/>
          <w:tab w:val="left" w:pos="990"/>
        </w:tabs>
        <w:autoSpaceDE w:val="0"/>
        <w:autoSpaceDN w:val="0"/>
        <w:adjustRightInd w:val="0"/>
        <w:spacing w:before="120" w:beforeAutospacing="0" w:after="120"/>
        <w:ind w:left="990" w:right="0" w:hanging="450"/>
        <w:rPr>
          <w:rFonts w:ascii="Arial" w:hAnsi="Arial" w:cs="Arial"/>
          <w:bCs/>
          <w:color w:val="000000"/>
          <w:sz w:val="20"/>
          <w:szCs w:val="20"/>
          <w:lang w:bidi="hi-IN"/>
        </w:rPr>
      </w:pPr>
      <w:r w:rsidRPr="00037B67">
        <w:rPr>
          <w:rFonts w:ascii="Arial" w:hAnsi="Arial" w:cs="Arial"/>
          <w:bCs/>
          <w:color w:val="000000"/>
          <w:sz w:val="20"/>
          <w:szCs w:val="20"/>
          <w:lang w:bidi="hi-IN"/>
        </w:rPr>
        <w:t>ix.</w:t>
      </w:r>
      <w:r w:rsidRPr="00037B67">
        <w:rPr>
          <w:rFonts w:ascii="Arial" w:hAnsi="Arial" w:cs="Arial"/>
          <w:bCs/>
          <w:color w:val="000000"/>
          <w:sz w:val="20"/>
          <w:szCs w:val="20"/>
          <w:lang w:bidi="hi-IN"/>
        </w:rPr>
        <w:tab/>
        <w:t>Fortified Rice procurement and distribution.</w:t>
      </w:r>
    </w:p>
    <w:p w:rsidR="00037B67" w:rsidRPr="00037B67" w:rsidRDefault="00037B67" w:rsidP="006B636B">
      <w:pPr>
        <w:tabs>
          <w:tab w:val="left" w:pos="540"/>
          <w:tab w:val="left" w:pos="990"/>
        </w:tabs>
        <w:autoSpaceDE w:val="0"/>
        <w:autoSpaceDN w:val="0"/>
        <w:adjustRightInd w:val="0"/>
        <w:spacing w:before="120" w:beforeAutospacing="0" w:after="120"/>
        <w:ind w:left="990" w:right="0" w:hanging="450"/>
        <w:rPr>
          <w:rFonts w:ascii="Arial" w:hAnsi="Arial" w:cs="Arial"/>
          <w:bCs/>
          <w:color w:val="000000"/>
          <w:sz w:val="20"/>
          <w:szCs w:val="20"/>
          <w:lang w:bidi="hi-IN"/>
        </w:rPr>
      </w:pPr>
      <w:proofErr w:type="gramStart"/>
      <w:r w:rsidRPr="00037B67">
        <w:rPr>
          <w:rFonts w:ascii="Arial" w:hAnsi="Arial" w:cs="Arial"/>
          <w:bCs/>
          <w:color w:val="000000"/>
          <w:sz w:val="20"/>
          <w:szCs w:val="20"/>
          <w:lang w:bidi="hi-IN"/>
        </w:rPr>
        <w:t>x</w:t>
      </w:r>
      <w:proofErr w:type="gramEnd"/>
      <w:r w:rsidRPr="00037B67">
        <w:rPr>
          <w:rFonts w:ascii="Arial" w:hAnsi="Arial" w:cs="Arial"/>
          <w:bCs/>
          <w:color w:val="000000"/>
          <w:sz w:val="20"/>
          <w:szCs w:val="20"/>
          <w:lang w:bidi="hi-IN"/>
        </w:rPr>
        <w:t>.</w:t>
      </w:r>
      <w:r w:rsidRPr="00037B67">
        <w:rPr>
          <w:rFonts w:ascii="Arial" w:hAnsi="Arial" w:cs="Arial"/>
          <w:bCs/>
          <w:color w:val="000000"/>
          <w:sz w:val="20"/>
          <w:szCs w:val="20"/>
          <w:lang w:bidi="hi-IN"/>
        </w:rPr>
        <w:tab/>
      </w:r>
      <w:proofErr w:type="spellStart"/>
      <w:r w:rsidRPr="00037B67">
        <w:rPr>
          <w:rFonts w:ascii="Arial" w:hAnsi="Arial" w:cs="Arial"/>
          <w:bCs/>
          <w:color w:val="000000"/>
          <w:sz w:val="20"/>
          <w:szCs w:val="20"/>
          <w:lang w:bidi="hi-IN"/>
        </w:rPr>
        <w:t>Fortificants</w:t>
      </w:r>
      <w:proofErr w:type="spellEnd"/>
      <w:r w:rsidRPr="00037B67">
        <w:rPr>
          <w:rFonts w:ascii="Arial" w:hAnsi="Arial" w:cs="Arial"/>
          <w:bCs/>
          <w:color w:val="000000"/>
          <w:sz w:val="20"/>
          <w:szCs w:val="20"/>
          <w:lang w:bidi="hi-IN"/>
        </w:rPr>
        <w:t xml:space="preserve"> of Fortified Rice and its testing.</w:t>
      </w:r>
    </w:p>
    <w:p w:rsidR="00037B67" w:rsidRPr="00037B67" w:rsidRDefault="00037B67" w:rsidP="006B636B">
      <w:pPr>
        <w:tabs>
          <w:tab w:val="left" w:pos="540"/>
          <w:tab w:val="left" w:pos="990"/>
        </w:tabs>
        <w:autoSpaceDE w:val="0"/>
        <w:autoSpaceDN w:val="0"/>
        <w:adjustRightInd w:val="0"/>
        <w:spacing w:before="120" w:beforeAutospacing="0" w:after="120"/>
        <w:ind w:left="990" w:right="0" w:hanging="450"/>
        <w:rPr>
          <w:rFonts w:ascii="Arial" w:hAnsi="Arial" w:cs="Arial"/>
          <w:bCs/>
          <w:color w:val="000000"/>
          <w:sz w:val="20"/>
          <w:szCs w:val="20"/>
          <w:lang w:bidi="hi-IN"/>
        </w:rPr>
      </w:pPr>
      <w:r w:rsidRPr="00037B67">
        <w:rPr>
          <w:rFonts w:ascii="Arial" w:hAnsi="Arial" w:cs="Arial"/>
          <w:bCs/>
          <w:color w:val="000000"/>
          <w:sz w:val="20"/>
          <w:szCs w:val="20"/>
          <w:lang w:bidi="hi-IN"/>
        </w:rPr>
        <w:t>xi.</w:t>
      </w:r>
      <w:r w:rsidRPr="00037B67">
        <w:rPr>
          <w:rFonts w:ascii="Arial" w:hAnsi="Arial" w:cs="Arial"/>
          <w:bCs/>
          <w:color w:val="000000"/>
          <w:sz w:val="20"/>
          <w:szCs w:val="20"/>
          <w:lang w:bidi="hi-IN"/>
        </w:rPr>
        <w:tab/>
        <w:t>Inspection of DCP Stocks (Two percent, Ten percent, Fifteen Percent).</w:t>
      </w:r>
    </w:p>
    <w:p w:rsidR="00037B67" w:rsidRPr="00037B67" w:rsidRDefault="00037B67" w:rsidP="006B636B">
      <w:pPr>
        <w:tabs>
          <w:tab w:val="left" w:pos="540"/>
          <w:tab w:val="left" w:pos="990"/>
        </w:tabs>
        <w:autoSpaceDE w:val="0"/>
        <w:autoSpaceDN w:val="0"/>
        <w:adjustRightInd w:val="0"/>
        <w:spacing w:before="120" w:beforeAutospacing="0" w:after="120"/>
        <w:ind w:left="990" w:right="0" w:hanging="450"/>
        <w:rPr>
          <w:rFonts w:ascii="Arial" w:hAnsi="Arial" w:cs="Arial"/>
          <w:bCs/>
          <w:color w:val="000000"/>
          <w:sz w:val="20"/>
          <w:szCs w:val="20"/>
          <w:lang w:bidi="hi-IN"/>
        </w:rPr>
      </w:pPr>
      <w:r w:rsidRPr="00037B67">
        <w:rPr>
          <w:rFonts w:ascii="Arial" w:hAnsi="Arial" w:cs="Arial"/>
          <w:bCs/>
          <w:color w:val="000000"/>
          <w:sz w:val="20"/>
          <w:szCs w:val="20"/>
          <w:lang w:bidi="hi-IN"/>
        </w:rPr>
        <w:t>xii.</w:t>
      </w:r>
      <w:r w:rsidRPr="00037B67">
        <w:rPr>
          <w:rFonts w:ascii="Arial" w:hAnsi="Arial" w:cs="Arial"/>
          <w:bCs/>
          <w:color w:val="000000"/>
          <w:sz w:val="20"/>
          <w:szCs w:val="20"/>
          <w:lang w:bidi="hi-IN"/>
        </w:rPr>
        <w:tab/>
        <w:t>FSSAI parameters of foodgrains.</w:t>
      </w:r>
    </w:p>
    <w:p w:rsidR="00037B67" w:rsidRPr="00037B67" w:rsidRDefault="00037B67" w:rsidP="006B636B">
      <w:pPr>
        <w:tabs>
          <w:tab w:val="left" w:pos="540"/>
          <w:tab w:val="left" w:pos="990"/>
        </w:tabs>
        <w:autoSpaceDE w:val="0"/>
        <w:autoSpaceDN w:val="0"/>
        <w:adjustRightInd w:val="0"/>
        <w:spacing w:before="120" w:beforeAutospacing="0" w:after="120"/>
        <w:ind w:left="990" w:right="0" w:hanging="450"/>
        <w:rPr>
          <w:rFonts w:ascii="Arial" w:hAnsi="Arial" w:cs="Arial"/>
          <w:bCs/>
          <w:color w:val="000000"/>
          <w:sz w:val="20"/>
          <w:szCs w:val="20"/>
          <w:lang w:bidi="hi-IN"/>
        </w:rPr>
      </w:pPr>
      <w:r w:rsidRPr="00037B67">
        <w:rPr>
          <w:rFonts w:ascii="Arial" w:hAnsi="Arial" w:cs="Arial"/>
          <w:bCs/>
          <w:color w:val="000000"/>
          <w:sz w:val="20"/>
          <w:szCs w:val="20"/>
          <w:lang w:bidi="hi-IN"/>
        </w:rPr>
        <w:t>xiii.</w:t>
      </w:r>
      <w:r w:rsidRPr="00037B67">
        <w:rPr>
          <w:rFonts w:ascii="Arial" w:hAnsi="Arial" w:cs="Arial"/>
          <w:bCs/>
          <w:color w:val="000000"/>
          <w:sz w:val="20"/>
          <w:szCs w:val="20"/>
          <w:lang w:bidi="hi-IN"/>
        </w:rPr>
        <w:tab/>
        <w:t>Different types of storage pests and its life cycle and control mechanisms.</w:t>
      </w:r>
    </w:p>
    <w:p w:rsidR="00037B67" w:rsidRPr="00037B67" w:rsidRDefault="00037B67" w:rsidP="006B636B">
      <w:pPr>
        <w:tabs>
          <w:tab w:val="left" w:pos="540"/>
          <w:tab w:val="left" w:pos="990"/>
        </w:tabs>
        <w:autoSpaceDE w:val="0"/>
        <w:autoSpaceDN w:val="0"/>
        <w:adjustRightInd w:val="0"/>
        <w:spacing w:before="120" w:beforeAutospacing="0" w:after="120"/>
        <w:ind w:left="990" w:right="0" w:hanging="450"/>
        <w:rPr>
          <w:rFonts w:ascii="Arial" w:hAnsi="Arial" w:cs="Arial"/>
          <w:bCs/>
          <w:color w:val="000000"/>
          <w:sz w:val="20"/>
          <w:szCs w:val="20"/>
          <w:lang w:bidi="hi-IN"/>
        </w:rPr>
      </w:pPr>
      <w:r w:rsidRPr="00037B67">
        <w:rPr>
          <w:rFonts w:ascii="Arial" w:hAnsi="Arial" w:cs="Arial"/>
          <w:bCs/>
          <w:color w:val="000000"/>
          <w:sz w:val="20"/>
          <w:szCs w:val="20"/>
          <w:lang w:bidi="hi-IN"/>
        </w:rPr>
        <w:t>xiv.</w:t>
      </w:r>
      <w:r w:rsidRPr="00037B67">
        <w:rPr>
          <w:rFonts w:ascii="Arial" w:hAnsi="Arial" w:cs="Arial"/>
          <w:bCs/>
          <w:color w:val="000000"/>
          <w:sz w:val="20"/>
          <w:szCs w:val="20"/>
          <w:lang w:bidi="hi-IN"/>
        </w:rPr>
        <w:tab/>
        <w:t>Procedure of aeration.</w:t>
      </w:r>
    </w:p>
    <w:p w:rsidR="00037B67" w:rsidRPr="00037B67" w:rsidRDefault="00037B67" w:rsidP="006B636B">
      <w:pPr>
        <w:tabs>
          <w:tab w:val="left" w:pos="540"/>
          <w:tab w:val="left" w:pos="990"/>
        </w:tabs>
        <w:autoSpaceDE w:val="0"/>
        <w:autoSpaceDN w:val="0"/>
        <w:adjustRightInd w:val="0"/>
        <w:spacing w:before="120" w:beforeAutospacing="0" w:after="120"/>
        <w:ind w:left="990" w:right="0" w:hanging="450"/>
        <w:rPr>
          <w:rFonts w:ascii="Arial" w:hAnsi="Arial" w:cs="Arial"/>
          <w:bCs/>
          <w:color w:val="000000"/>
          <w:sz w:val="20"/>
          <w:szCs w:val="20"/>
          <w:lang w:bidi="hi-IN"/>
        </w:rPr>
      </w:pPr>
      <w:r w:rsidRPr="00037B67">
        <w:rPr>
          <w:rFonts w:ascii="Arial" w:hAnsi="Arial" w:cs="Arial"/>
          <w:bCs/>
          <w:color w:val="000000"/>
          <w:sz w:val="20"/>
          <w:szCs w:val="20"/>
          <w:lang w:bidi="hi-IN"/>
        </w:rPr>
        <w:t>xv.</w:t>
      </w:r>
      <w:r w:rsidRPr="00037B67">
        <w:rPr>
          <w:rFonts w:ascii="Arial" w:hAnsi="Arial" w:cs="Arial"/>
          <w:bCs/>
          <w:color w:val="000000"/>
          <w:sz w:val="20"/>
          <w:szCs w:val="20"/>
          <w:lang w:bidi="hi-IN"/>
        </w:rPr>
        <w:tab/>
        <w:t>Rice inspections &amp; other mandatory /periodic inspection of fortnightly, monthly, quarterly etc.</w:t>
      </w:r>
    </w:p>
    <w:p w:rsidR="00037B67" w:rsidRPr="00037B67" w:rsidRDefault="00037B67" w:rsidP="006B636B">
      <w:pPr>
        <w:tabs>
          <w:tab w:val="left" w:pos="540"/>
          <w:tab w:val="left" w:pos="990"/>
        </w:tabs>
        <w:autoSpaceDE w:val="0"/>
        <w:autoSpaceDN w:val="0"/>
        <w:adjustRightInd w:val="0"/>
        <w:spacing w:before="120" w:beforeAutospacing="0" w:after="120"/>
        <w:ind w:left="990" w:right="0" w:hanging="450"/>
        <w:rPr>
          <w:rFonts w:ascii="Arial" w:hAnsi="Arial" w:cs="Arial"/>
          <w:bCs/>
          <w:color w:val="000000"/>
          <w:sz w:val="20"/>
          <w:szCs w:val="20"/>
          <w:lang w:bidi="hi-IN"/>
        </w:rPr>
      </w:pPr>
      <w:r w:rsidRPr="00037B67">
        <w:rPr>
          <w:rFonts w:ascii="Arial" w:hAnsi="Arial" w:cs="Arial"/>
          <w:bCs/>
          <w:color w:val="000000"/>
          <w:sz w:val="20"/>
          <w:szCs w:val="20"/>
          <w:lang w:bidi="hi-IN"/>
        </w:rPr>
        <w:t>xvi.</w:t>
      </w:r>
      <w:r w:rsidRPr="00037B67">
        <w:rPr>
          <w:rFonts w:ascii="Arial" w:hAnsi="Arial" w:cs="Arial"/>
          <w:bCs/>
          <w:color w:val="000000"/>
          <w:sz w:val="20"/>
          <w:szCs w:val="20"/>
          <w:lang w:bidi="hi-IN"/>
        </w:rPr>
        <w:tab/>
        <w:t>Categorization of Non-issuable stocks and procedure of its disposal.</w:t>
      </w:r>
    </w:p>
    <w:p w:rsidR="00037B67" w:rsidRPr="00037B67" w:rsidRDefault="00037B67" w:rsidP="006B636B">
      <w:pPr>
        <w:tabs>
          <w:tab w:val="left" w:pos="540"/>
          <w:tab w:val="left" w:pos="990"/>
        </w:tabs>
        <w:autoSpaceDE w:val="0"/>
        <w:autoSpaceDN w:val="0"/>
        <w:adjustRightInd w:val="0"/>
        <w:spacing w:before="120" w:beforeAutospacing="0" w:after="120"/>
        <w:ind w:left="990" w:right="0" w:hanging="450"/>
        <w:rPr>
          <w:rFonts w:ascii="Arial" w:hAnsi="Arial" w:cs="Arial"/>
          <w:bCs/>
          <w:color w:val="000000"/>
          <w:sz w:val="20"/>
          <w:szCs w:val="20"/>
          <w:lang w:bidi="hi-IN"/>
        </w:rPr>
      </w:pPr>
      <w:r w:rsidRPr="00037B67">
        <w:rPr>
          <w:rFonts w:ascii="Arial" w:hAnsi="Arial" w:cs="Arial"/>
          <w:bCs/>
          <w:color w:val="000000"/>
          <w:sz w:val="20"/>
          <w:szCs w:val="20"/>
          <w:lang w:bidi="hi-IN"/>
        </w:rPr>
        <w:t>xvii.</w:t>
      </w:r>
      <w:r w:rsidRPr="00037B67">
        <w:rPr>
          <w:rFonts w:ascii="Arial" w:hAnsi="Arial" w:cs="Arial"/>
          <w:bCs/>
          <w:color w:val="000000"/>
          <w:sz w:val="20"/>
          <w:szCs w:val="20"/>
          <w:lang w:bidi="hi-IN"/>
        </w:rPr>
        <w:tab/>
        <w:t>Disposal of ‘C&amp;D’/upgradable stocks.</w:t>
      </w:r>
    </w:p>
    <w:p w:rsidR="00037B67" w:rsidRPr="00037B67" w:rsidRDefault="00037B67" w:rsidP="006B636B">
      <w:pPr>
        <w:tabs>
          <w:tab w:val="left" w:pos="540"/>
          <w:tab w:val="left" w:pos="990"/>
        </w:tabs>
        <w:autoSpaceDE w:val="0"/>
        <w:autoSpaceDN w:val="0"/>
        <w:adjustRightInd w:val="0"/>
        <w:spacing w:before="120" w:beforeAutospacing="0" w:after="120"/>
        <w:ind w:left="990" w:right="0" w:hanging="450"/>
        <w:rPr>
          <w:rFonts w:ascii="Arial" w:hAnsi="Arial" w:cs="Arial"/>
          <w:bCs/>
          <w:color w:val="000000"/>
          <w:sz w:val="20"/>
          <w:szCs w:val="20"/>
          <w:lang w:bidi="hi-IN"/>
        </w:rPr>
      </w:pPr>
      <w:r w:rsidRPr="00037B67">
        <w:rPr>
          <w:rFonts w:ascii="Arial" w:hAnsi="Arial" w:cs="Arial"/>
          <w:bCs/>
          <w:color w:val="000000"/>
          <w:sz w:val="20"/>
          <w:szCs w:val="20"/>
          <w:lang w:bidi="hi-IN"/>
        </w:rPr>
        <w:t>xviii.</w:t>
      </w:r>
      <w:r w:rsidRPr="00037B67">
        <w:rPr>
          <w:rFonts w:ascii="Arial" w:hAnsi="Arial" w:cs="Arial"/>
          <w:bCs/>
          <w:color w:val="000000"/>
          <w:sz w:val="20"/>
          <w:szCs w:val="20"/>
          <w:lang w:bidi="hi-IN"/>
        </w:rPr>
        <w:tab/>
        <w:t>Recycling of rice-Detection and prevention</w:t>
      </w:r>
    </w:p>
    <w:p w:rsidR="00037B67" w:rsidRPr="00037B67" w:rsidRDefault="00037B67" w:rsidP="006B636B">
      <w:pPr>
        <w:tabs>
          <w:tab w:val="left" w:pos="540"/>
          <w:tab w:val="left" w:pos="990"/>
        </w:tabs>
        <w:autoSpaceDE w:val="0"/>
        <w:autoSpaceDN w:val="0"/>
        <w:adjustRightInd w:val="0"/>
        <w:spacing w:before="120" w:beforeAutospacing="0" w:after="120"/>
        <w:ind w:left="990" w:right="0" w:hanging="450"/>
        <w:rPr>
          <w:rFonts w:ascii="Arial" w:hAnsi="Arial" w:cs="Arial"/>
          <w:bCs/>
          <w:color w:val="000000"/>
          <w:sz w:val="20"/>
          <w:szCs w:val="20"/>
          <w:lang w:bidi="hi-IN"/>
        </w:rPr>
      </w:pPr>
      <w:r w:rsidRPr="00037B67">
        <w:rPr>
          <w:rFonts w:ascii="Arial" w:hAnsi="Arial" w:cs="Arial"/>
          <w:bCs/>
          <w:color w:val="000000"/>
          <w:sz w:val="20"/>
          <w:szCs w:val="20"/>
          <w:lang w:bidi="hi-IN"/>
        </w:rPr>
        <w:t>xix.</w:t>
      </w:r>
      <w:r w:rsidRPr="00037B67">
        <w:rPr>
          <w:rFonts w:ascii="Arial" w:hAnsi="Arial" w:cs="Arial"/>
          <w:bCs/>
          <w:color w:val="000000"/>
          <w:sz w:val="20"/>
          <w:szCs w:val="20"/>
          <w:lang w:bidi="hi-IN"/>
        </w:rPr>
        <w:tab/>
        <w:t>Issue/movement of food grains as per principles of FIFO</w:t>
      </w:r>
    </w:p>
    <w:p w:rsidR="00037B67" w:rsidRPr="00037B67" w:rsidRDefault="00037B67" w:rsidP="006B636B">
      <w:pPr>
        <w:tabs>
          <w:tab w:val="left" w:pos="540"/>
          <w:tab w:val="left" w:pos="990"/>
        </w:tabs>
        <w:autoSpaceDE w:val="0"/>
        <w:autoSpaceDN w:val="0"/>
        <w:adjustRightInd w:val="0"/>
        <w:spacing w:before="120" w:beforeAutospacing="0" w:after="120"/>
        <w:ind w:left="990" w:right="0" w:hanging="450"/>
        <w:rPr>
          <w:rFonts w:ascii="Arial" w:hAnsi="Arial" w:cs="Arial"/>
          <w:bCs/>
          <w:color w:val="000000"/>
          <w:sz w:val="20"/>
          <w:szCs w:val="20"/>
          <w:lang w:bidi="hi-IN"/>
        </w:rPr>
      </w:pPr>
      <w:r w:rsidRPr="00037B67">
        <w:rPr>
          <w:rFonts w:ascii="Arial" w:hAnsi="Arial" w:cs="Arial"/>
          <w:bCs/>
          <w:color w:val="000000"/>
          <w:sz w:val="20"/>
          <w:szCs w:val="20"/>
          <w:lang w:bidi="hi-IN"/>
        </w:rPr>
        <w:t>xx.</w:t>
      </w:r>
      <w:r w:rsidRPr="00037B67">
        <w:rPr>
          <w:rFonts w:ascii="Arial" w:hAnsi="Arial" w:cs="Arial"/>
          <w:bCs/>
          <w:color w:val="000000"/>
          <w:sz w:val="20"/>
          <w:szCs w:val="20"/>
          <w:lang w:bidi="hi-IN"/>
        </w:rPr>
        <w:tab/>
        <w:t>Measures to prevent damage of food grains in storage/transit</w:t>
      </w:r>
    </w:p>
    <w:p w:rsidR="00037B67" w:rsidRPr="00037B67" w:rsidRDefault="00037B67" w:rsidP="006B636B">
      <w:pPr>
        <w:tabs>
          <w:tab w:val="left" w:pos="540"/>
          <w:tab w:val="left" w:pos="990"/>
        </w:tabs>
        <w:autoSpaceDE w:val="0"/>
        <w:autoSpaceDN w:val="0"/>
        <w:adjustRightInd w:val="0"/>
        <w:spacing w:before="120" w:beforeAutospacing="0" w:after="240"/>
        <w:ind w:left="990" w:right="0" w:hanging="450"/>
        <w:rPr>
          <w:rFonts w:ascii="Arial" w:hAnsi="Arial" w:cs="Arial"/>
          <w:bCs/>
          <w:color w:val="000000"/>
          <w:sz w:val="20"/>
          <w:szCs w:val="20"/>
          <w:lang w:bidi="hi-IN"/>
        </w:rPr>
      </w:pPr>
      <w:r w:rsidRPr="00037B67">
        <w:rPr>
          <w:rFonts w:ascii="Arial" w:hAnsi="Arial" w:cs="Arial"/>
          <w:bCs/>
          <w:color w:val="000000"/>
          <w:sz w:val="20"/>
          <w:szCs w:val="20"/>
          <w:lang w:bidi="hi-IN"/>
        </w:rPr>
        <w:t>xxi.</w:t>
      </w:r>
      <w:r w:rsidRPr="00037B67">
        <w:rPr>
          <w:rFonts w:ascii="Arial" w:hAnsi="Arial" w:cs="Arial"/>
          <w:bCs/>
          <w:color w:val="000000"/>
          <w:sz w:val="20"/>
          <w:szCs w:val="20"/>
          <w:lang w:bidi="hi-IN"/>
        </w:rPr>
        <w:tab/>
        <w:t xml:space="preserve">Mixed indicator method for age determination of </w:t>
      </w:r>
      <w:proofErr w:type="gramStart"/>
      <w:r w:rsidRPr="00037B67">
        <w:rPr>
          <w:rFonts w:ascii="Arial" w:hAnsi="Arial" w:cs="Arial"/>
          <w:bCs/>
          <w:color w:val="000000"/>
          <w:sz w:val="20"/>
          <w:szCs w:val="20"/>
          <w:lang w:bidi="hi-IN"/>
        </w:rPr>
        <w:t>Raw</w:t>
      </w:r>
      <w:proofErr w:type="gramEnd"/>
      <w:r w:rsidRPr="00037B67">
        <w:rPr>
          <w:rFonts w:ascii="Arial" w:hAnsi="Arial" w:cs="Arial"/>
          <w:bCs/>
          <w:color w:val="000000"/>
          <w:sz w:val="20"/>
          <w:szCs w:val="20"/>
          <w:lang w:bidi="hi-IN"/>
        </w:rPr>
        <w:t xml:space="preserve"> rice.</w:t>
      </w:r>
    </w:p>
    <w:p w:rsidR="00467CC2" w:rsidRDefault="00037B67" w:rsidP="00467CC2">
      <w:pPr>
        <w:tabs>
          <w:tab w:val="left" w:pos="560"/>
          <w:tab w:val="left" w:pos="1162"/>
        </w:tabs>
        <w:autoSpaceDE w:val="0"/>
        <w:autoSpaceDN w:val="0"/>
        <w:adjustRightInd w:val="0"/>
        <w:spacing w:before="120" w:beforeAutospacing="0" w:after="240"/>
        <w:ind w:right="0"/>
        <w:jc w:val="both"/>
        <w:rPr>
          <w:rFonts w:ascii="Arial" w:hAnsi="Arial" w:cs="Arial"/>
          <w:bCs/>
          <w:color w:val="000000"/>
          <w:sz w:val="20"/>
          <w:szCs w:val="20"/>
          <w:lang w:bidi="hi-IN"/>
        </w:rPr>
      </w:pPr>
      <w:r w:rsidRPr="00037B67">
        <w:rPr>
          <w:rFonts w:ascii="Arial" w:hAnsi="Arial" w:cs="Arial"/>
          <w:bCs/>
          <w:color w:val="000000"/>
          <w:sz w:val="20"/>
          <w:szCs w:val="20"/>
          <w:lang w:bidi="hi-IN"/>
        </w:rPr>
        <w:t xml:space="preserve">Other relevant topics related to Foodgrains preservation &amp; Management System in India. </w:t>
      </w:r>
      <w:r w:rsidRPr="00CC72E7">
        <w:rPr>
          <w:rFonts w:ascii="Arial" w:hAnsi="Arial" w:cs="Arial"/>
          <w:b/>
          <w:bCs/>
          <w:color w:val="000000"/>
          <w:sz w:val="20"/>
          <w:szCs w:val="20"/>
          <w:lang w:bidi="hi-IN"/>
        </w:rPr>
        <w:t>The above mentioned syllabus is indicative only. Questions may be asked beyond the topics mentioned in the syllabus also.</w:t>
      </w:r>
    </w:p>
    <w:p w:rsidR="00467CC2" w:rsidRDefault="00467CC2">
      <w:pPr>
        <w:spacing w:before="0" w:beforeAutospacing="0" w:after="160" w:line="259" w:lineRule="auto"/>
        <w:ind w:right="0"/>
        <w:rPr>
          <w:rFonts w:ascii="Arial" w:hAnsi="Arial" w:cs="Arial"/>
          <w:bCs/>
          <w:color w:val="000000"/>
          <w:sz w:val="20"/>
          <w:szCs w:val="20"/>
          <w:lang w:bidi="hi-IN"/>
        </w:rPr>
      </w:pPr>
      <w:r>
        <w:rPr>
          <w:rFonts w:ascii="Arial" w:hAnsi="Arial" w:cs="Arial"/>
          <w:bCs/>
          <w:color w:val="000000"/>
          <w:sz w:val="20"/>
          <w:szCs w:val="20"/>
          <w:lang w:bidi="hi-IN"/>
        </w:rPr>
        <w:br w:type="page"/>
      </w:r>
    </w:p>
    <w:p w:rsidR="00607A0A" w:rsidRPr="00467CC2" w:rsidRDefault="00607A0A" w:rsidP="00467CC2">
      <w:pPr>
        <w:tabs>
          <w:tab w:val="left" w:pos="560"/>
          <w:tab w:val="left" w:pos="1162"/>
        </w:tabs>
        <w:autoSpaceDE w:val="0"/>
        <w:autoSpaceDN w:val="0"/>
        <w:adjustRightInd w:val="0"/>
        <w:spacing w:before="120" w:beforeAutospacing="0" w:after="240"/>
        <w:ind w:right="0"/>
        <w:jc w:val="both"/>
        <w:rPr>
          <w:rFonts w:ascii="Arial" w:hAnsi="Arial" w:cs="Arial"/>
          <w:bCs/>
          <w:color w:val="000000"/>
          <w:sz w:val="20"/>
          <w:szCs w:val="20"/>
          <w:lang w:bidi="hi-IN"/>
        </w:rPr>
      </w:pPr>
      <w:r w:rsidRPr="008A3E33">
        <w:rPr>
          <w:rFonts w:ascii="Arial" w:hAnsi="Arial" w:cs="Arial"/>
          <w:b/>
          <w:bCs/>
          <w:u w:val="single"/>
        </w:rPr>
        <w:lastRenderedPageBreak/>
        <w:t xml:space="preserve">Details of the online </w:t>
      </w:r>
      <w:r w:rsidR="00C168D3" w:rsidRPr="008A3E33">
        <w:rPr>
          <w:rFonts w:ascii="Arial" w:hAnsi="Arial" w:cs="Arial"/>
          <w:b/>
          <w:bCs/>
          <w:u w:val="single"/>
        </w:rPr>
        <w:t>Examination</w:t>
      </w:r>
      <w:r w:rsidR="00C168D3" w:rsidRPr="008A3E33">
        <w:rPr>
          <w:rFonts w:ascii="Arial" w:hAnsi="Arial" w:cs="Arial"/>
          <w:b/>
          <w:bCs/>
        </w:rPr>
        <w:t>:</w:t>
      </w:r>
    </w:p>
    <w:p w:rsidR="00607A0A" w:rsidRPr="008A3E33" w:rsidRDefault="00607A0A" w:rsidP="00CC72E7">
      <w:pPr>
        <w:tabs>
          <w:tab w:val="left" w:pos="556"/>
        </w:tabs>
        <w:autoSpaceDE w:val="0"/>
        <w:autoSpaceDN w:val="0"/>
        <w:adjustRightInd w:val="0"/>
        <w:spacing w:before="0" w:beforeAutospacing="0" w:after="120"/>
        <w:ind w:left="561" w:hanging="561"/>
        <w:jc w:val="both"/>
        <w:rPr>
          <w:rFonts w:ascii="Arial" w:hAnsi="Arial" w:cs="Arial"/>
          <w:sz w:val="20"/>
          <w:szCs w:val="20"/>
        </w:rPr>
      </w:pPr>
      <w:r w:rsidRPr="008A3E33">
        <w:rPr>
          <w:rFonts w:ascii="Arial" w:hAnsi="Arial" w:cs="Arial"/>
          <w:sz w:val="20"/>
          <w:szCs w:val="20"/>
        </w:rPr>
        <w:t>(1)</w:t>
      </w:r>
      <w:r w:rsidRPr="008A3E33">
        <w:rPr>
          <w:rFonts w:ascii="Arial" w:hAnsi="Arial" w:cs="Arial"/>
          <w:sz w:val="20"/>
          <w:szCs w:val="20"/>
        </w:rPr>
        <w:tab/>
        <w:t>The examination would be conducted online i.e. on a computer.</w:t>
      </w:r>
    </w:p>
    <w:p w:rsidR="00607A0A" w:rsidRPr="008A3E33" w:rsidRDefault="00607A0A" w:rsidP="00CC72E7">
      <w:pPr>
        <w:tabs>
          <w:tab w:val="left" w:pos="556"/>
        </w:tabs>
        <w:autoSpaceDE w:val="0"/>
        <w:autoSpaceDN w:val="0"/>
        <w:adjustRightInd w:val="0"/>
        <w:spacing w:before="0" w:beforeAutospacing="0" w:after="120"/>
        <w:ind w:left="561" w:hanging="561"/>
        <w:rPr>
          <w:rFonts w:ascii="Arial" w:hAnsi="Arial" w:cs="Arial"/>
          <w:sz w:val="20"/>
          <w:szCs w:val="20"/>
        </w:rPr>
      </w:pPr>
      <w:r w:rsidRPr="008A3E33">
        <w:rPr>
          <w:rFonts w:ascii="Arial" w:hAnsi="Arial" w:cs="Arial"/>
          <w:sz w:val="20"/>
          <w:szCs w:val="20"/>
        </w:rPr>
        <w:t>(2)</w:t>
      </w:r>
      <w:r w:rsidRPr="008A3E33">
        <w:rPr>
          <w:rFonts w:ascii="Arial" w:hAnsi="Arial" w:cs="Arial"/>
          <w:sz w:val="20"/>
          <w:szCs w:val="20"/>
        </w:rPr>
        <w:tab/>
        <w:t xml:space="preserve">All </w:t>
      </w:r>
      <w:r w:rsidR="00064D1B" w:rsidRPr="008A3E33">
        <w:rPr>
          <w:rFonts w:ascii="Arial" w:hAnsi="Arial" w:cs="Arial"/>
          <w:sz w:val="20"/>
          <w:szCs w:val="20"/>
        </w:rPr>
        <w:t>questions</w:t>
      </w:r>
      <w:r w:rsidRPr="008A3E33">
        <w:rPr>
          <w:rFonts w:ascii="Arial" w:hAnsi="Arial" w:cs="Arial"/>
          <w:sz w:val="20"/>
          <w:szCs w:val="20"/>
        </w:rPr>
        <w:t xml:space="preserve"> </w:t>
      </w:r>
      <w:r w:rsidR="00467335" w:rsidRPr="008A3E33">
        <w:rPr>
          <w:rFonts w:ascii="Arial" w:hAnsi="Arial" w:cs="Arial"/>
          <w:sz w:val="20"/>
          <w:szCs w:val="20"/>
        </w:rPr>
        <w:t>w</w:t>
      </w:r>
      <w:r w:rsidRPr="008A3E33">
        <w:rPr>
          <w:rFonts w:ascii="Arial" w:hAnsi="Arial" w:cs="Arial"/>
          <w:sz w:val="20"/>
          <w:szCs w:val="20"/>
        </w:rPr>
        <w:t xml:space="preserve">ill be in </w:t>
      </w:r>
      <w:r w:rsidR="008B7342">
        <w:rPr>
          <w:rFonts w:ascii="Arial" w:hAnsi="Arial" w:cs="Arial"/>
          <w:sz w:val="20"/>
          <w:szCs w:val="20"/>
        </w:rPr>
        <w:t xml:space="preserve">bilingual i.e. </w:t>
      </w:r>
      <w:r w:rsidRPr="008A3E33">
        <w:rPr>
          <w:rFonts w:ascii="Arial" w:hAnsi="Arial" w:cs="Arial"/>
          <w:sz w:val="20"/>
          <w:szCs w:val="20"/>
        </w:rPr>
        <w:t>English and Hindi.</w:t>
      </w:r>
    </w:p>
    <w:p w:rsidR="00607A0A" w:rsidRPr="008A3E33" w:rsidRDefault="00607A0A" w:rsidP="00CC72E7">
      <w:pPr>
        <w:tabs>
          <w:tab w:val="left" w:pos="556"/>
        </w:tabs>
        <w:autoSpaceDE w:val="0"/>
        <w:autoSpaceDN w:val="0"/>
        <w:adjustRightInd w:val="0"/>
        <w:spacing w:before="0" w:beforeAutospacing="0" w:after="120"/>
        <w:ind w:left="561" w:hanging="561"/>
        <w:jc w:val="both"/>
        <w:rPr>
          <w:rFonts w:ascii="Arial" w:hAnsi="Arial" w:cs="Arial"/>
          <w:sz w:val="20"/>
          <w:szCs w:val="20"/>
        </w:rPr>
      </w:pPr>
      <w:r w:rsidRPr="008A3E33">
        <w:rPr>
          <w:rFonts w:ascii="Arial" w:hAnsi="Arial" w:cs="Arial"/>
          <w:sz w:val="20"/>
          <w:szCs w:val="20"/>
        </w:rPr>
        <w:t>(3)</w:t>
      </w:r>
      <w:r w:rsidRPr="008A3E33">
        <w:rPr>
          <w:rFonts w:ascii="Arial" w:hAnsi="Arial" w:cs="Arial"/>
          <w:sz w:val="20"/>
          <w:szCs w:val="20"/>
        </w:rPr>
        <w:tab/>
        <w:t xml:space="preserve">All the questions will have multiple choices. Out of the five answers to a question only one will be the correct answer. </w:t>
      </w:r>
      <w:r w:rsidRPr="008A3E33">
        <w:rPr>
          <w:rFonts w:ascii="Arial" w:hAnsi="Arial" w:cs="Arial"/>
          <w:b/>
          <w:bCs/>
          <w:sz w:val="20"/>
          <w:szCs w:val="20"/>
        </w:rPr>
        <w:t>The candidate has to select the correct answer and ‘mouse click’ that alternative which he/ she feels is correct. The alternative/ option that is clicked on will be treated as the answer to that question. Answer to any question will be considered for final evaluation, only when candidates have submitted the answers by clicking on “Save &amp; Next” or “Mark for Review &amp; Next”.</w:t>
      </w:r>
    </w:p>
    <w:p w:rsidR="00607A0A" w:rsidRPr="008A3E33" w:rsidRDefault="00607A0A" w:rsidP="00CC72E7">
      <w:pPr>
        <w:tabs>
          <w:tab w:val="left" w:pos="567"/>
        </w:tabs>
        <w:autoSpaceDE w:val="0"/>
        <w:autoSpaceDN w:val="0"/>
        <w:adjustRightInd w:val="0"/>
        <w:spacing w:before="0" w:beforeAutospacing="0" w:after="120"/>
        <w:ind w:left="561" w:hanging="561"/>
        <w:jc w:val="both"/>
        <w:rPr>
          <w:rFonts w:ascii="Arial" w:hAnsi="Arial" w:cs="Arial"/>
          <w:sz w:val="20"/>
          <w:szCs w:val="20"/>
        </w:rPr>
      </w:pPr>
      <w:r w:rsidRPr="008A3E33">
        <w:rPr>
          <w:rFonts w:ascii="Arial" w:hAnsi="Arial" w:cs="Arial"/>
          <w:sz w:val="20"/>
          <w:szCs w:val="20"/>
        </w:rPr>
        <w:t>(4)</w:t>
      </w:r>
      <w:r w:rsidRPr="008A3E33">
        <w:rPr>
          <w:rFonts w:ascii="Arial" w:hAnsi="Arial" w:cs="Arial"/>
          <w:sz w:val="20"/>
          <w:szCs w:val="20"/>
        </w:rPr>
        <w:tab/>
        <w:t>The clock has been set at the server and the countdown timer at the top right corner of your screen will display the time remaining for you to complete the exam. When the clock runs out the exam ends by default - you are not required to end or submit your exam.</w:t>
      </w:r>
    </w:p>
    <w:p w:rsidR="00607A0A" w:rsidRPr="008A3E33" w:rsidRDefault="00607A0A" w:rsidP="00126BB2">
      <w:pPr>
        <w:tabs>
          <w:tab w:val="left" w:pos="567"/>
          <w:tab w:val="left" w:pos="907"/>
        </w:tabs>
        <w:autoSpaceDE w:val="0"/>
        <w:autoSpaceDN w:val="0"/>
        <w:adjustRightInd w:val="0"/>
        <w:spacing w:before="120" w:beforeAutospacing="0" w:after="120"/>
        <w:ind w:left="567" w:hanging="561"/>
        <w:rPr>
          <w:rFonts w:ascii="Arial" w:hAnsi="Arial" w:cs="Arial"/>
          <w:color w:val="000000"/>
          <w:sz w:val="20"/>
          <w:szCs w:val="20"/>
        </w:rPr>
      </w:pPr>
      <w:r w:rsidRPr="008A3E33">
        <w:rPr>
          <w:rFonts w:ascii="Arial" w:hAnsi="Arial" w:cs="Arial"/>
          <w:sz w:val="20"/>
          <w:szCs w:val="20"/>
        </w:rPr>
        <w:t>(5)</w:t>
      </w:r>
      <w:r w:rsidRPr="008A3E33">
        <w:rPr>
          <w:rFonts w:ascii="Arial" w:hAnsi="Arial" w:cs="Arial"/>
          <w:sz w:val="20"/>
          <w:szCs w:val="20"/>
        </w:rPr>
        <w:tab/>
      </w:r>
      <w:r w:rsidRPr="008A3E33">
        <w:rPr>
          <w:rFonts w:ascii="Arial" w:hAnsi="Arial" w:cs="Arial"/>
          <w:color w:val="000000"/>
          <w:sz w:val="20"/>
          <w:szCs w:val="20"/>
        </w:rPr>
        <w:t xml:space="preserve">The Question Palette displayed on the right side of screen will show the status of each question using one of the following symbols: </w:t>
      </w:r>
    </w:p>
    <w:p w:rsidR="00607A0A" w:rsidRPr="008A3E33" w:rsidRDefault="00607A0A" w:rsidP="00126BB2">
      <w:pPr>
        <w:tabs>
          <w:tab w:val="left" w:pos="556"/>
          <w:tab w:val="left" w:pos="1230"/>
        </w:tabs>
        <w:autoSpaceDE w:val="0"/>
        <w:autoSpaceDN w:val="0"/>
        <w:adjustRightInd w:val="0"/>
        <w:spacing w:before="0" w:beforeAutospacing="0" w:after="120"/>
        <w:ind w:left="561" w:hanging="561"/>
        <w:rPr>
          <w:rFonts w:ascii="Arial" w:hAnsi="Arial" w:cs="Arial"/>
          <w:color w:val="000000"/>
          <w:sz w:val="20"/>
          <w:szCs w:val="20"/>
        </w:rPr>
      </w:pPr>
      <w:r w:rsidRPr="008A3E33">
        <w:rPr>
          <w:rFonts w:ascii="Arial" w:hAnsi="Arial" w:cs="Arial"/>
          <w:color w:val="000000"/>
          <w:sz w:val="20"/>
          <w:szCs w:val="20"/>
        </w:rPr>
        <w:tab/>
      </w:r>
      <w:r w:rsidRPr="008A3E33">
        <w:rPr>
          <w:rFonts w:ascii="Arial" w:hAnsi="Arial" w:cs="Arial"/>
          <w:color w:val="000000"/>
          <w:sz w:val="20"/>
          <w:szCs w:val="20"/>
        </w:rPr>
        <w:tab/>
      </w:r>
      <w:r w:rsidR="00023429" w:rsidRPr="008A3E33">
        <w:rPr>
          <w:rFonts w:ascii="Arial" w:hAnsi="Arial" w:cs="Arial"/>
          <w:noProof/>
          <w:color w:val="000000"/>
          <w:sz w:val="20"/>
          <w:szCs w:val="20"/>
          <w:lang w:bidi="hi-IN"/>
        </w:rPr>
        <w:drawing>
          <wp:inline distT="0" distB="0" distL="0" distR="0">
            <wp:extent cx="4931509" cy="1649506"/>
            <wp:effectExtent l="19050" t="0" r="244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935397" cy="1650807"/>
                    </a:xfrm>
                    <a:prstGeom prst="rect">
                      <a:avLst/>
                    </a:prstGeom>
                    <a:noFill/>
                    <a:ln w="9525">
                      <a:noFill/>
                      <a:miter lim="800000"/>
                      <a:headEnd/>
                      <a:tailEnd/>
                    </a:ln>
                  </pic:spPr>
                </pic:pic>
              </a:graphicData>
            </a:graphic>
          </wp:inline>
        </w:drawing>
      </w:r>
    </w:p>
    <w:p w:rsidR="00607A0A" w:rsidRPr="008A3E33" w:rsidRDefault="00607A0A" w:rsidP="00CC72E7">
      <w:pPr>
        <w:tabs>
          <w:tab w:val="left" w:pos="556"/>
        </w:tabs>
        <w:autoSpaceDE w:val="0"/>
        <w:autoSpaceDN w:val="0"/>
        <w:adjustRightInd w:val="0"/>
        <w:spacing w:before="120" w:beforeAutospacing="0" w:after="120"/>
        <w:ind w:left="561" w:hanging="561"/>
        <w:jc w:val="both"/>
        <w:rPr>
          <w:rFonts w:ascii="Arial" w:hAnsi="Arial" w:cs="Arial"/>
          <w:i/>
          <w:iCs/>
          <w:sz w:val="20"/>
          <w:szCs w:val="20"/>
        </w:rPr>
      </w:pPr>
      <w:r w:rsidRPr="008A3E33">
        <w:rPr>
          <w:rFonts w:ascii="Arial" w:eastAsia="Times New Roman" w:hAnsi="Arial" w:cs="Arial"/>
          <w:color w:val="000000" w:themeColor="text1"/>
          <w:sz w:val="20"/>
          <w:szCs w:val="20"/>
          <w:lang w:eastAsia="en-IN"/>
        </w:rPr>
        <w:tab/>
        <w:t xml:space="preserve">The Marked for Review status for a question simply indicates that you would like to look at that question again. </w:t>
      </w:r>
      <w:r w:rsidRPr="008A3E33">
        <w:rPr>
          <w:rFonts w:ascii="Arial" w:eastAsia="Times New Roman" w:hAnsi="Arial" w:cs="Arial"/>
          <w:i/>
          <w:iCs/>
          <w:color w:val="000000" w:themeColor="text1"/>
          <w:sz w:val="20"/>
          <w:szCs w:val="20"/>
          <w:lang w:eastAsia="en-IN"/>
        </w:rPr>
        <w:t>If a question is answered and Marked for Review, your answer for that question will be considered in the evaluation.</w:t>
      </w:r>
    </w:p>
    <w:p w:rsidR="00607A0A" w:rsidRPr="008A3E33" w:rsidRDefault="00607A0A" w:rsidP="00607A0A">
      <w:pPr>
        <w:tabs>
          <w:tab w:val="left" w:pos="556"/>
        </w:tabs>
        <w:autoSpaceDE w:val="0"/>
        <w:autoSpaceDN w:val="0"/>
        <w:adjustRightInd w:val="0"/>
        <w:spacing w:before="0" w:beforeAutospacing="0" w:after="80"/>
        <w:ind w:left="560" w:hanging="560"/>
        <w:jc w:val="both"/>
        <w:rPr>
          <w:rFonts w:ascii="Arial" w:hAnsi="Arial" w:cs="Arial"/>
          <w:sz w:val="20"/>
          <w:szCs w:val="20"/>
        </w:rPr>
      </w:pPr>
      <w:r w:rsidRPr="008A3E33">
        <w:rPr>
          <w:rFonts w:ascii="Arial" w:hAnsi="Arial" w:cs="Arial"/>
          <w:sz w:val="20"/>
          <w:szCs w:val="20"/>
        </w:rPr>
        <w:t>(6)</w:t>
      </w:r>
      <w:r w:rsidRPr="008A3E33">
        <w:rPr>
          <w:rFonts w:ascii="Arial" w:hAnsi="Arial" w:cs="Arial"/>
          <w:sz w:val="20"/>
          <w:szCs w:val="20"/>
        </w:rPr>
        <w:tab/>
        <w:t xml:space="preserve">To select a question to answer, you can do one of the </w:t>
      </w:r>
      <w:proofErr w:type="gramStart"/>
      <w:r w:rsidRPr="008A3E33">
        <w:rPr>
          <w:rFonts w:ascii="Arial" w:hAnsi="Arial" w:cs="Arial"/>
          <w:sz w:val="20"/>
          <w:szCs w:val="20"/>
        </w:rPr>
        <w:t>following :</w:t>
      </w:r>
      <w:proofErr w:type="gramEnd"/>
      <w:r w:rsidRPr="008A3E33">
        <w:rPr>
          <w:rFonts w:ascii="Arial" w:hAnsi="Arial" w:cs="Arial"/>
          <w:sz w:val="20"/>
          <w:szCs w:val="20"/>
        </w:rPr>
        <w:t xml:space="preserve"> </w:t>
      </w:r>
    </w:p>
    <w:p w:rsidR="00607A0A" w:rsidRPr="008A3E33" w:rsidRDefault="00607A0A" w:rsidP="00607A0A">
      <w:pPr>
        <w:tabs>
          <w:tab w:val="left" w:pos="1077"/>
        </w:tabs>
        <w:autoSpaceDE w:val="0"/>
        <w:autoSpaceDN w:val="0"/>
        <w:adjustRightInd w:val="0"/>
        <w:spacing w:before="0" w:beforeAutospacing="0" w:after="80"/>
        <w:ind w:left="1077" w:hanging="510"/>
        <w:jc w:val="both"/>
        <w:rPr>
          <w:rFonts w:ascii="Arial" w:hAnsi="Arial" w:cs="Arial"/>
          <w:sz w:val="20"/>
          <w:szCs w:val="20"/>
        </w:rPr>
      </w:pPr>
      <w:r w:rsidRPr="008A3E33">
        <w:rPr>
          <w:rFonts w:ascii="Arial" w:hAnsi="Arial" w:cs="Arial"/>
          <w:sz w:val="20"/>
          <w:szCs w:val="20"/>
        </w:rPr>
        <w:t>(a)</w:t>
      </w:r>
      <w:r w:rsidRPr="008A3E33">
        <w:rPr>
          <w:rFonts w:ascii="Arial" w:hAnsi="Arial" w:cs="Arial"/>
          <w:sz w:val="20"/>
          <w:szCs w:val="20"/>
        </w:rPr>
        <w:tab/>
        <w:t xml:space="preserve">Click on the question number on the question palette at the right of your screen to go to that numbered question directly. Note that using this option </w:t>
      </w:r>
      <w:r w:rsidRPr="008A3E33">
        <w:rPr>
          <w:rFonts w:ascii="Arial" w:hAnsi="Arial" w:cs="Arial"/>
          <w:b/>
          <w:bCs/>
          <w:sz w:val="20"/>
          <w:szCs w:val="20"/>
        </w:rPr>
        <w:t>does NOT save your answer</w:t>
      </w:r>
      <w:r w:rsidRPr="008A3E33">
        <w:rPr>
          <w:rFonts w:ascii="Arial" w:hAnsi="Arial" w:cs="Arial"/>
          <w:sz w:val="20"/>
          <w:szCs w:val="20"/>
        </w:rPr>
        <w:t xml:space="preserve"> to the current question. </w:t>
      </w:r>
    </w:p>
    <w:p w:rsidR="00607A0A" w:rsidRPr="008A3E33" w:rsidRDefault="00607A0A" w:rsidP="00607A0A">
      <w:pPr>
        <w:tabs>
          <w:tab w:val="left" w:pos="1077"/>
        </w:tabs>
        <w:autoSpaceDE w:val="0"/>
        <w:autoSpaceDN w:val="0"/>
        <w:adjustRightInd w:val="0"/>
        <w:spacing w:before="0" w:beforeAutospacing="0" w:after="80"/>
        <w:ind w:left="1077" w:hanging="510"/>
        <w:jc w:val="both"/>
        <w:rPr>
          <w:rFonts w:ascii="Arial" w:hAnsi="Arial" w:cs="Arial"/>
          <w:sz w:val="20"/>
          <w:szCs w:val="20"/>
        </w:rPr>
      </w:pPr>
      <w:r w:rsidRPr="008A3E33">
        <w:rPr>
          <w:rFonts w:ascii="Arial" w:hAnsi="Arial" w:cs="Arial"/>
          <w:sz w:val="20"/>
          <w:szCs w:val="20"/>
        </w:rPr>
        <w:t>(b)</w:t>
      </w:r>
      <w:r w:rsidRPr="008A3E33">
        <w:rPr>
          <w:rFonts w:ascii="Arial" w:hAnsi="Arial" w:cs="Arial"/>
          <w:sz w:val="20"/>
          <w:szCs w:val="20"/>
        </w:rPr>
        <w:tab/>
        <w:t xml:space="preserve">Click on </w:t>
      </w:r>
      <w:r w:rsidRPr="008A3E33">
        <w:rPr>
          <w:rFonts w:ascii="Arial" w:hAnsi="Arial" w:cs="Arial"/>
          <w:b/>
          <w:bCs/>
          <w:sz w:val="20"/>
          <w:szCs w:val="20"/>
        </w:rPr>
        <w:t>‘Save &amp; Next’</w:t>
      </w:r>
      <w:r w:rsidRPr="008A3E33">
        <w:rPr>
          <w:rFonts w:ascii="Arial" w:hAnsi="Arial" w:cs="Arial"/>
          <w:sz w:val="20"/>
          <w:szCs w:val="20"/>
        </w:rPr>
        <w:t xml:space="preserve"> to save answer to current question and to go to the next question in sequence.</w:t>
      </w:r>
    </w:p>
    <w:p w:rsidR="00607A0A" w:rsidRPr="008A3E33" w:rsidRDefault="00607A0A" w:rsidP="00CC72E7">
      <w:pPr>
        <w:tabs>
          <w:tab w:val="left" w:pos="1077"/>
        </w:tabs>
        <w:autoSpaceDE w:val="0"/>
        <w:autoSpaceDN w:val="0"/>
        <w:adjustRightInd w:val="0"/>
        <w:spacing w:before="0" w:beforeAutospacing="0" w:after="120"/>
        <w:ind w:left="1077" w:hanging="510"/>
        <w:jc w:val="both"/>
        <w:rPr>
          <w:rFonts w:ascii="Arial" w:hAnsi="Arial" w:cs="Arial"/>
          <w:sz w:val="20"/>
          <w:szCs w:val="20"/>
        </w:rPr>
      </w:pPr>
      <w:r w:rsidRPr="008A3E33">
        <w:rPr>
          <w:rFonts w:ascii="Arial" w:hAnsi="Arial" w:cs="Arial"/>
          <w:sz w:val="20"/>
          <w:szCs w:val="20"/>
        </w:rPr>
        <w:t>(c)</w:t>
      </w:r>
      <w:r w:rsidRPr="008A3E33">
        <w:rPr>
          <w:rFonts w:ascii="Arial" w:hAnsi="Arial" w:cs="Arial"/>
          <w:sz w:val="20"/>
          <w:szCs w:val="20"/>
        </w:rPr>
        <w:tab/>
        <w:t xml:space="preserve">Click on </w:t>
      </w:r>
      <w:r w:rsidRPr="008A3E33">
        <w:rPr>
          <w:rFonts w:ascii="Arial" w:hAnsi="Arial" w:cs="Arial"/>
          <w:b/>
          <w:bCs/>
          <w:sz w:val="20"/>
          <w:szCs w:val="20"/>
        </w:rPr>
        <w:t>‘Mark for Review</w:t>
      </w:r>
      <w:r w:rsidRPr="008A3E33">
        <w:rPr>
          <w:rFonts w:ascii="Arial" w:hAnsi="Arial" w:cs="Arial"/>
          <w:sz w:val="20"/>
          <w:szCs w:val="20"/>
        </w:rPr>
        <w:t xml:space="preserve"> </w:t>
      </w:r>
      <w:r w:rsidRPr="008A3E33">
        <w:rPr>
          <w:rFonts w:ascii="Arial" w:hAnsi="Arial" w:cs="Arial"/>
          <w:b/>
          <w:bCs/>
          <w:sz w:val="20"/>
          <w:szCs w:val="20"/>
        </w:rPr>
        <w:t>and Next’</w:t>
      </w:r>
      <w:r w:rsidRPr="008A3E33">
        <w:rPr>
          <w:rFonts w:ascii="Arial" w:hAnsi="Arial" w:cs="Arial"/>
          <w:sz w:val="20"/>
          <w:szCs w:val="20"/>
        </w:rPr>
        <w:t xml:space="preserve"> to save answer to current question, mark it for review, and to go to the next question in sequence.</w:t>
      </w:r>
    </w:p>
    <w:p w:rsidR="00607A0A" w:rsidRPr="008A3E33" w:rsidRDefault="00607A0A" w:rsidP="00CC72E7">
      <w:pPr>
        <w:tabs>
          <w:tab w:val="left" w:pos="556"/>
        </w:tabs>
        <w:autoSpaceDE w:val="0"/>
        <w:autoSpaceDN w:val="0"/>
        <w:adjustRightInd w:val="0"/>
        <w:spacing w:before="0" w:beforeAutospacing="0" w:after="120"/>
        <w:ind w:left="560" w:hanging="560"/>
        <w:jc w:val="both"/>
        <w:rPr>
          <w:rFonts w:ascii="Arial" w:hAnsi="Arial" w:cs="Arial"/>
          <w:sz w:val="20"/>
          <w:szCs w:val="20"/>
        </w:rPr>
      </w:pPr>
      <w:r w:rsidRPr="008A3E33">
        <w:rPr>
          <w:rFonts w:ascii="Arial" w:hAnsi="Arial" w:cs="Arial"/>
          <w:sz w:val="20"/>
          <w:szCs w:val="20"/>
        </w:rPr>
        <w:t>(7)</w:t>
      </w:r>
      <w:r w:rsidRPr="008A3E33">
        <w:rPr>
          <w:rFonts w:ascii="Arial" w:hAnsi="Arial" w:cs="Arial"/>
          <w:sz w:val="20"/>
          <w:szCs w:val="20"/>
        </w:rPr>
        <w:tab/>
        <w:t>To select your answer, click on one of the option buttons.</w:t>
      </w:r>
    </w:p>
    <w:p w:rsidR="00607A0A" w:rsidRPr="008A3E33" w:rsidRDefault="00607A0A" w:rsidP="00CC72E7">
      <w:pPr>
        <w:tabs>
          <w:tab w:val="left" w:pos="556"/>
        </w:tabs>
        <w:autoSpaceDE w:val="0"/>
        <w:autoSpaceDN w:val="0"/>
        <w:adjustRightInd w:val="0"/>
        <w:spacing w:before="0" w:beforeAutospacing="0" w:after="120"/>
        <w:ind w:left="560" w:hanging="560"/>
        <w:jc w:val="both"/>
        <w:rPr>
          <w:rFonts w:ascii="Arial" w:hAnsi="Arial" w:cs="Arial"/>
          <w:sz w:val="20"/>
          <w:szCs w:val="20"/>
        </w:rPr>
      </w:pPr>
      <w:r w:rsidRPr="008A3E33">
        <w:rPr>
          <w:rFonts w:ascii="Arial" w:hAnsi="Arial" w:cs="Arial"/>
          <w:sz w:val="20"/>
          <w:szCs w:val="20"/>
        </w:rPr>
        <w:t>(8)</w:t>
      </w:r>
      <w:r w:rsidRPr="008A3E33">
        <w:rPr>
          <w:rFonts w:ascii="Arial" w:hAnsi="Arial" w:cs="Arial"/>
          <w:sz w:val="20"/>
          <w:szCs w:val="20"/>
        </w:rPr>
        <w:tab/>
        <w:t>To change your answer, click another desired option button.</w:t>
      </w:r>
    </w:p>
    <w:p w:rsidR="00607A0A" w:rsidRPr="008A3E33" w:rsidRDefault="00607A0A" w:rsidP="00CC72E7">
      <w:pPr>
        <w:tabs>
          <w:tab w:val="left" w:pos="556"/>
        </w:tabs>
        <w:autoSpaceDE w:val="0"/>
        <w:autoSpaceDN w:val="0"/>
        <w:adjustRightInd w:val="0"/>
        <w:spacing w:before="0" w:beforeAutospacing="0" w:after="120"/>
        <w:ind w:left="560" w:hanging="560"/>
        <w:jc w:val="both"/>
        <w:rPr>
          <w:rFonts w:ascii="Arial" w:hAnsi="Arial" w:cs="Arial"/>
          <w:sz w:val="20"/>
          <w:szCs w:val="20"/>
        </w:rPr>
      </w:pPr>
      <w:r w:rsidRPr="008A3E33">
        <w:rPr>
          <w:rFonts w:ascii="Arial" w:hAnsi="Arial" w:cs="Arial"/>
          <w:sz w:val="20"/>
          <w:szCs w:val="20"/>
        </w:rPr>
        <w:t>(9)</w:t>
      </w:r>
      <w:r w:rsidRPr="008A3E33">
        <w:rPr>
          <w:rFonts w:ascii="Arial" w:hAnsi="Arial" w:cs="Arial"/>
          <w:sz w:val="20"/>
          <w:szCs w:val="20"/>
        </w:rPr>
        <w:tab/>
        <w:t xml:space="preserve">To save your answer, you MUST click on </w:t>
      </w:r>
      <w:r w:rsidRPr="008A3E33">
        <w:rPr>
          <w:rFonts w:ascii="Arial" w:hAnsi="Arial" w:cs="Arial"/>
          <w:b/>
          <w:bCs/>
          <w:sz w:val="20"/>
          <w:szCs w:val="20"/>
        </w:rPr>
        <w:t>Save &amp; Next.</w:t>
      </w:r>
    </w:p>
    <w:p w:rsidR="00607A0A" w:rsidRPr="008A3E33" w:rsidRDefault="00607A0A" w:rsidP="00CC72E7">
      <w:pPr>
        <w:tabs>
          <w:tab w:val="left" w:pos="556"/>
        </w:tabs>
        <w:autoSpaceDE w:val="0"/>
        <w:autoSpaceDN w:val="0"/>
        <w:adjustRightInd w:val="0"/>
        <w:spacing w:before="0" w:beforeAutospacing="0" w:after="120"/>
        <w:ind w:left="560" w:hanging="560"/>
        <w:jc w:val="both"/>
        <w:rPr>
          <w:rFonts w:ascii="Arial" w:hAnsi="Arial" w:cs="Arial"/>
          <w:sz w:val="20"/>
          <w:szCs w:val="20"/>
        </w:rPr>
      </w:pPr>
      <w:r w:rsidRPr="008A3E33">
        <w:rPr>
          <w:rFonts w:ascii="Arial" w:hAnsi="Arial" w:cs="Arial"/>
          <w:sz w:val="20"/>
          <w:szCs w:val="20"/>
        </w:rPr>
        <w:t>(10)</w:t>
      </w:r>
      <w:r w:rsidRPr="008A3E33">
        <w:rPr>
          <w:rFonts w:ascii="Arial" w:hAnsi="Arial" w:cs="Arial"/>
          <w:sz w:val="20"/>
          <w:szCs w:val="20"/>
        </w:rPr>
        <w:tab/>
        <w:t xml:space="preserve">To deselect a chosen answer, click on the chosen option again or click on the </w:t>
      </w:r>
      <w:r w:rsidRPr="008A3E33">
        <w:rPr>
          <w:rFonts w:ascii="Arial" w:hAnsi="Arial" w:cs="Arial"/>
          <w:b/>
          <w:bCs/>
          <w:sz w:val="20"/>
          <w:szCs w:val="20"/>
        </w:rPr>
        <w:t>Clear Response</w:t>
      </w:r>
      <w:r w:rsidRPr="008A3E33">
        <w:rPr>
          <w:rFonts w:ascii="Arial" w:hAnsi="Arial" w:cs="Arial"/>
          <w:sz w:val="20"/>
          <w:szCs w:val="20"/>
        </w:rPr>
        <w:t xml:space="preserve"> button.</w:t>
      </w:r>
    </w:p>
    <w:p w:rsidR="00607A0A" w:rsidRPr="008A3E33" w:rsidRDefault="00607A0A" w:rsidP="00CC72E7">
      <w:pPr>
        <w:tabs>
          <w:tab w:val="left" w:pos="556"/>
        </w:tabs>
        <w:autoSpaceDE w:val="0"/>
        <w:autoSpaceDN w:val="0"/>
        <w:adjustRightInd w:val="0"/>
        <w:spacing w:before="0" w:beforeAutospacing="0" w:after="120"/>
        <w:ind w:left="561" w:hanging="561"/>
        <w:jc w:val="both"/>
        <w:rPr>
          <w:rFonts w:ascii="Arial" w:hAnsi="Arial" w:cs="Arial"/>
          <w:sz w:val="20"/>
          <w:szCs w:val="20"/>
        </w:rPr>
      </w:pPr>
      <w:r w:rsidRPr="008A3E33">
        <w:rPr>
          <w:rFonts w:ascii="Arial" w:hAnsi="Arial" w:cs="Arial"/>
          <w:sz w:val="20"/>
          <w:szCs w:val="20"/>
        </w:rPr>
        <w:t>(11)</w:t>
      </w:r>
      <w:r w:rsidRPr="008A3E33">
        <w:rPr>
          <w:rFonts w:ascii="Arial" w:hAnsi="Arial" w:cs="Arial"/>
          <w:sz w:val="20"/>
          <w:szCs w:val="20"/>
        </w:rPr>
        <w:tab/>
        <w:t xml:space="preserve">To mark a question for review click on </w:t>
      </w:r>
      <w:r w:rsidRPr="008A3E33">
        <w:rPr>
          <w:rFonts w:ascii="Arial" w:hAnsi="Arial" w:cs="Arial"/>
          <w:b/>
          <w:bCs/>
          <w:sz w:val="20"/>
          <w:szCs w:val="20"/>
        </w:rPr>
        <w:t>Mark for Review &amp; Next</w:t>
      </w:r>
      <w:r w:rsidRPr="008A3E33">
        <w:rPr>
          <w:rFonts w:ascii="Arial" w:hAnsi="Arial" w:cs="Arial"/>
          <w:sz w:val="20"/>
          <w:szCs w:val="20"/>
        </w:rPr>
        <w:t xml:space="preserve">. </w:t>
      </w:r>
      <w:r w:rsidRPr="008A3E33">
        <w:rPr>
          <w:rFonts w:ascii="Arial" w:hAnsi="Arial" w:cs="Arial"/>
          <w:i/>
          <w:iCs/>
          <w:sz w:val="20"/>
          <w:szCs w:val="20"/>
        </w:rPr>
        <w:t xml:space="preserve">If an answer is selected for a question that is </w:t>
      </w:r>
      <w:proofErr w:type="gramStart"/>
      <w:r w:rsidRPr="008A3E33">
        <w:rPr>
          <w:rFonts w:ascii="Arial" w:hAnsi="Arial" w:cs="Arial"/>
          <w:i/>
          <w:iCs/>
          <w:sz w:val="20"/>
          <w:szCs w:val="20"/>
        </w:rPr>
        <w:t>Marked</w:t>
      </w:r>
      <w:proofErr w:type="gramEnd"/>
      <w:r w:rsidRPr="008A3E33">
        <w:rPr>
          <w:rFonts w:ascii="Arial" w:hAnsi="Arial" w:cs="Arial"/>
          <w:i/>
          <w:iCs/>
          <w:sz w:val="20"/>
          <w:szCs w:val="20"/>
        </w:rPr>
        <w:t xml:space="preserve"> for Review, the answer will be considered in the final evaluation. </w:t>
      </w:r>
    </w:p>
    <w:p w:rsidR="00607A0A" w:rsidRPr="008A3E33" w:rsidRDefault="00607A0A" w:rsidP="00CC72E7">
      <w:pPr>
        <w:tabs>
          <w:tab w:val="left" w:pos="556"/>
        </w:tabs>
        <w:autoSpaceDE w:val="0"/>
        <w:autoSpaceDN w:val="0"/>
        <w:adjustRightInd w:val="0"/>
        <w:spacing w:before="0" w:beforeAutospacing="0" w:after="120"/>
        <w:ind w:left="561" w:hanging="561"/>
        <w:jc w:val="both"/>
        <w:rPr>
          <w:rFonts w:ascii="Arial" w:hAnsi="Arial" w:cs="Arial"/>
          <w:sz w:val="20"/>
          <w:szCs w:val="20"/>
        </w:rPr>
      </w:pPr>
      <w:r w:rsidRPr="008A3E33">
        <w:rPr>
          <w:rFonts w:ascii="Arial" w:hAnsi="Arial" w:cs="Arial"/>
          <w:sz w:val="20"/>
          <w:szCs w:val="20"/>
        </w:rPr>
        <w:t>(12)</w:t>
      </w:r>
      <w:r w:rsidRPr="008A3E33">
        <w:rPr>
          <w:rFonts w:ascii="Arial" w:hAnsi="Arial" w:cs="Arial"/>
          <w:sz w:val="20"/>
          <w:szCs w:val="20"/>
        </w:rPr>
        <w:tab/>
        <w:t xml:space="preserve">To change an answer to a question, first select the question and then click on the new answer option followed by a click on the </w:t>
      </w:r>
      <w:r w:rsidRPr="008A3E33">
        <w:rPr>
          <w:rFonts w:ascii="Arial" w:hAnsi="Arial" w:cs="Arial"/>
          <w:b/>
          <w:bCs/>
          <w:sz w:val="20"/>
          <w:szCs w:val="20"/>
        </w:rPr>
        <w:t>Save &amp; Next</w:t>
      </w:r>
      <w:r w:rsidRPr="008A3E33">
        <w:rPr>
          <w:rFonts w:ascii="Arial" w:hAnsi="Arial" w:cs="Arial"/>
          <w:sz w:val="20"/>
          <w:szCs w:val="20"/>
        </w:rPr>
        <w:t xml:space="preserve"> button.</w:t>
      </w:r>
    </w:p>
    <w:p w:rsidR="00607A0A" w:rsidRPr="008A3E33" w:rsidRDefault="00607A0A" w:rsidP="00CC72E7">
      <w:pPr>
        <w:tabs>
          <w:tab w:val="left" w:pos="556"/>
        </w:tabs>
        <w:autoSpaceDE w:val="0"/>
        <w:autoSpaceDN w:val="0"/>
        <w:adjustRightInd w:val="0"/>
        <w:spacing w:before="0" w:beforeAutospacing="0" w:after="120"/>
        <w:ind w:left="561" w:hanging="561"/>
        <w:jc w:val="both"/>
        <w:rPr>
          <w:rFonts w:ascii="Arial" w:hAnsi="Arial" w:cs="Arial"/>
          <w:sz w:val="20"/>
          <w:szCs w:val="20"/>
        </w:rPr>
      </w:pPr>
      <w:r w:rsidRPr="008A3E33">
        <w:rPr>
          <w:rFonts w:ascii="Arial" w:hAnsi="Arial" w:cs="Arial"/>
          <w:b/>
          <w:bCs/>
          <w:sz w:val="20"/>
          <w:szCs w:val="20"/>
        </w:rPr>
        <w:t>(13)</w:t>
      </w:r>
      <w:r w:rsidRPr="008A3E33">
        <w:rPr>
          <w:rFonts w:ascii="Arial" w:hAnsi="Arial" w:cs="Arial"/>
          <w:b/>
          <w:bCs/>
          <w:sz w:val="20"/>
          <w:szCs w:val="20"/>
        </w:rPr>
        <w:tab/>
        <w:t>Questions that are saved or marked for review after answering will ONLY be considered for evaluation.</w:t>
      </w:r>
    </w:p>
    <w:p w:rsidR="00607A0A" w:rsidRPr="008A3E33" w:rsidRDefault="00607A0A" w:rsidP="00CC72E7">
      <w:pPr>
        <w:tabs>
          <w:tab w:val="left" w:pos="556"/>
        </w:tabs>
        <w:autoSpaceDE w:val="0"/>
        <w:autoSpaceDN w:val="0"/>
        <w:adjustRightInd w:val="0"/>
        <w:spacing w:before="0" w:beforeAutospacing="0" w:after="120"/>
        <w:ind w:left="561" w:hanging="561"/>
        <w:jc w:val="both"/>
        <w:rPr>
          <w:rFonts w:ascii="Arial" w:hAnsi="Arial" w:cs="Arial"/>
          <w:sz w:val="20"/>
          <w:szCs w:val="20"/>
        </w:rPr>
      </w:pPr>
      <w:r w:rsidRPr="008A3E33">
        <w:rPr>
          <w:rFonts w:ascii="Arial" w:hAnsi="Arial" w:cs="Arial"/>
          <w:sz w:val="20"/>
          <w:szCs w:val="20"/>
        </w:rPr>
        <w:t>(14)</w:t>
      </w:r>
      <w:r w:rsidRPr="008A3E33">
        <w:rPr>
          <w:rFonts w:ascii="Arial" w:hAnsi="Arial" w:cs="Arial"/>
          <w:sz w:val="20"/>
          <w:szCs w:val="20"/>
        </w:rPr>
        <w:tab/>
        <w:t xml:space="preserve">The candidates are requested to follow the instructions of the “Test Administrator” carefully. If any candidate does not follow the instructions / rules, it would be treated as a case of misconduct/ adoption of unfair means and such a candidate would be liable for debarment from appearing for examinations for a period as decided </w:t>
      </w:r>
      <w:r w:rsidRPr="00BD48BF">
        <w:rPr>
          <w:rFonts w:ascii="Arial" w:hAnsi="Arial" w:cs="Arial"/>
          <w:sz w:val="20"/>
          <w:szCs w:val="20"/>
        </w:rPr>
        <w:t xml:space="preserve">by </w:t>
      </w:r>
      <w:r w:rsidR="00752AA8" w:rsidRPr="00BD48BF">
        <w:rPr>
          <w:rFonts w:ascii="Arial" w:hAnsi="Arial" w:cs="Arial"/>
          <w:sz w:val="20"/>
          <w:szCs w:val="20"/>
        </w:rPr>
        <w:t>FCI</w:t>
      </w:r>
      <w:r w:rsidRPr="00BD48BF">
        <w:rPr>
          <w:rFonts w:ascii="Arial" w:hAnsi="Arial" w:cs="Arial"/>
          <w:sz w:val="20"/>
          <w:szCs w:val="20"/>
        </w:rPr>
        <w:t>.</w:t>
      </w:r>
      <w:r w:rsidRPr="008A3E33">
        <w:rPr>
          <w:rFonts w:ascii="Arial" w:hAnsi="Arial" w:cs="Arial"/>
          <w:sz w:val="20"/>
          <w:szCs w:val="20"/>
        </w:rPr>
        <w:t xml:space="preserve"> </w:t>
      </w:r>
    </w:p>
    <w:p w:rsidR="00607A0A" w:rsidRPr="008A3E33" w:rsidRDefault="00607A0A" w:rsidP="00CC72E7">
      <w:pPr>
        <w:tabs>
          <w:tab w:val="left" w:pos="556"/>
        </w:tabs>
        <w:autoSpaceDE w:val="0"/>
        <w:autoSpaceDN w:val="0"/>
        <w:adjustRightInd w:val="0"/>
        <w:spacing w:before="0" w:beforeAutospacing="0" w:after="120"/>
        <w:ind w:left="560" w:hanging="560"/>
        <w:jc w:val="both"/>
        <w:rPr>
          <w:rFonts w:ascii="Arial" w:hAnsi="Arial" w:cs="Arial"/>
          <w:sz w:val="20"/>
          <w:szCs w:val="20"/>
        </w:rPr>
      </w:pPr>
      <w:r w:rsidRPr="008A3E33">
        <w:rPr>
          <w:rFonts w:ascii="Arial" w:hAnsi="Arial" w:cs="Arial"/>
          <w:sz w:val="20"/>
          <w:szCs w:val="20"/>
        </w:rPr>
        <w:t>(15)</w:t>
      </w:r>
      <w:r w:rsidRPr="008A3E33">
        <w:rPr>
          <w:rFonts w:ascii="Arial" w:hAnsi="Arial" w:cs="Arial"/>
          <w:sz w:val="20"/>
          <w:szCs w:val="20"/>
        </w:rPr>
        <w:tab/>
        <w:t>The candidates may ask the Test Administrator about their doubts or questions only before the commencement of the test. No query shall be entertained after the commencement of the examination.</w:t>
      </w:r>
    </w:p>
    <w:p w:rsidR="00607A0A" w:rsidRPr="008A3E33" w:rsidRDefault="00607A0A" w:rsidP="00CC72E7">
      <w:pPr>
        <w:tabs>
          <w:tab w:val="left" w:pos="556"/>
        </w:tabs>
        <w:autoSpaceDE w:val="0"/>
        <w:autoSpaceDN w:val="0"/>
        <w:adjustRightInd w:val="0"/>
        <w:spacing w:before="0" w:beforeAutospacing="0" w:after="120"/>
        <w:ind w:left="560" w:hanging="560"/>
        <w:jc w:val="both"/>
        <w:rPr>
          <w:rFonts w:ascii="Arial" w:hAnsi="Arial" w:cs="Arial"/>
          <w:sz w:val="20"/>
          <w:szCs w:val="20"/>
        </w:rPr>
      </w:pPr>
      <w:r w:rsidRPr="008A3E33">
        <w:rPr>
          <w:rFonts w:ascii="Arial" w:hAnsi="Arial" w:cs="Arial"/>
          <w:sz w:val="20"/>
          <w:szCs w:val="20"/>
        </w:rPr>
        <w:t>(16)</w:t>
      </w:r>
      <w:r w:rsidRPr="008A3E33">
        <w:rPr>
          <w:rFonts w:ascii="Arial" w:hAnsi="Arial" w:cs="Arial"/>
          <w:sz w:val="20"/>
          <w:szCs w:val="20"/>
        </w:rPr>
        <w:tab/>
        <w:t>After the expiry of the allotted time, the candidates will not be able to attempt any question or check their answers. The answers of the candidate would be saved automatically by the computer system even if he/ she has not clicked the “Submit” button.</w:t>
      </w:r>
    </w:p>
    <w:p w:rsidR="00607A0A" w:rsidRPr="008A3E33" w:rsidRDefault="00607A0A" w:rsidP="00B75290">
      <w:pPr>
        <w:tabs>
          <w:tab w:val="left" w:pos="560"/>
        </w:tabs>
        <w:autoSpaceDE w:val="0"/>
        <w:autoSpaceDN w:val="0"/>
        <w:adjustRightInd w:val="0"/>
        <w:spacing w:before="0" w:beforeAutospacing="0" w:after="120"/>
        <w:ind w:left="560" w:hanging="560"/>
        <w:jc w:val="both"/>
        <w:rPr>
          <w:rFonts w:ascii="Arial" w:hAnsi="Arial" w:cs="Arial"/>
          <w:b/>
          <w:bCs/>
          <w:sz w:val="20"/>
          <w:szCs w:val="20"/>
        </w:rPr>
      </w:pPr>
      <w:r w:rsidRPr="008A3E33">
        <w:rPr>
          <w:rFonts w:ascii="Arial" w:hAnsi="Arial" w:cs="Arial"/>
          <w:b/>
          <w:bCs/>
          <w:sz w:val="20"/>
          <w:szCs w:val="20"/>
        </w:rPr>
        <w:t>(17)</w:t>
      </w:r>
      <w:r w:rsidRPr="008A3E33">
        <w:rPr>
          <w:rFonts w:ascii="Arial" w:hAnsi="Arial" w:cs="Arial"/>
          <w:b/>
          <w:bCs/>
          <w:sz w:val="20"/>
          <w:szCs w:val="20"/>
        </w:rPr>
        <w:tab/>
        <w:t xml:space="preserve">Please </w:t>
      </w:r>
      <w:proofErr w:type="gramStart"/>
      <w:r w:rsidRPr="008A3E33">
        <w:rPr>
          <w:rFonts w:ascii="Arial" w:hAnsi="Arial" w:cs="Arial"/>
          <w:b/>
          <w:bCs/>
          <w:sz w:val="20"/>
          <w:szCs w:val="20"/>
        </w:rPr>
        <w:t>note :</w:t>
      </w:r>
      <w:proofErr w:type="gramEnd"/>
    </w:p>
    <w:p w:rsidR="00607A0A" w:rsidRPr="008A3E33" w:rsidRDefault="00607A0A" w:rsidP="00B75290">
      <w:pPr>
        <w:tabs>
          <w:tab w:val="left" w:pos="1120"/>
        </w:tabs>
        <w:autoSpaceDE w:val="0"/>
        <w:autoSpaceDN w:val="0"/>
        <w:adjustRightInd w:val="0"/>
        <w:spacing w:before="0" w:beforeAutospacing="0" w:after="120"/>
        <w:ind w:left="1120" w:hanging="560"/>
        <w:jc w:val="both"/>
        <w:rPr>
          <w:rFonts w:ascii="Arial" w:hAnsi="Arial" w:cs="Arial"/>
          <w:b/>
          <w:bCs/>
          <w:sz w:val="20"/>
          <w:szCs w:val="20"/>
        </w:rPr>
      </w:pPr>
      <w:r w:rsidRPr="008A3E33">
        <w:rPr>
          <w:rFonts w:ascii="Arial" w:hAnsi="Arial" w:cs="Arial"/>
          <w:b/>
          <w:bCs/>
          <w:sz w:val="20"/>
          <w:szCs w:val="20"/>
        </w:rPr>
        <w:lastRenderedPageBreak/>
        <w:t>(a)</w:t>
      </w:r>
      <w:r w:rsidRPr="008A3E33">
        <w:rPr>
          <w:rFonts w:ascii="Arial" w:hAnsi="Arial" w:cs="Arial"/>
          <w:b/>
          <w:bCs/>
          <w:sz w:val="20"/>
          <w:szCs w:val="20"/>
        </w:rPr>
        <w:tab/>
        <w:t xml:space="preserve">Candidates will not be allowed to “finally submit” unless they have exhausted the actual test time. </w:t>
      </w:r>
    </w:p>
    <w:p w:rsidR="00607A0A" w:rsidRPr="008A3E33" w:rsidRDefault="00607A0A" w:rsidP="00607A0A">
      <w:pPr>
        <w:tabs>
          <w:tab w:val="left" w:pos="1120"/>
        </w:tabs>
        <w:autoSpaceDE w:val="0"/>
        <w:autoSpaceDN w:val="0"/>
        <w:adjustRightInd w:val="0"/>
        <w:spacing w:before="0" w:beforeAutospacing="0" w:after="80"/>
        <w:ind w:left="1120" w:hanging="560"/>
        <w:jc w:val="both"/>
        <w:rPr>
          <w:rFonts w:ascii="Arial" w:hAnsi="Arial" w:cs="Arial"/>
          <w:b/>
          <w:bCs/>
          <w:sz w:val="20"/>
          <w:szCs w:val="20"/>
        </w:rPr>
      </w:pPr>
      <w:r w:rsidRPr="008A3E33">
        <w:rPr>
          <w:rFonts w:ascii="Arial" w:hAnsi="Arial" w:cs="Arial"/>
          <w:b/>
          <w:bCs/>
          <w:sz w:val="20"/>
          <w:szCs w:val="20"/>
        </w:rPr>
        <w:t>(b)</w:t>
      </w:r>
      <w:r w:rsidRPr="008A3E33">
        <w:rPr>
          <w:rFonts w:ascii="Arial" w:hAnsi="Arial" w:cs="Arial"/>
          <w:b/>
          <w:bCs/>
          <w:sz w:val="20"/>
          <w:szCs w:val="20"/>
        </w:rPr>
        <w:tab/>
        <w:t xml:space="preserve">Under no circumstances should a candidate click on any of the ‘keyboard keys’ once the exam starts as this will lock the exam. </w:t>
      </w:r>
    </w:p>
    <w:p w:rsidR="00607A0A" w:rsidRDefault="00607A0A" w:rsidP="00B52D6F">
      <w:pPr>
        <w:tabs>
          <w:tab w:val="left" w:pos="1120"/>
        </w:tabs>
        <w:autoSpaceDE w:val="0"/>
        <w:autoSpaceDN w:val="0"/>
        <w:adjustRightInd w:val="0"/>
        <w:spacing w:before="0" w:beforeAutospacing="0" w:after="80"/>
        <w:jc w:val="both"/>
        <w:rPr>
          <w:rFonts w:ascii="Arial" w:hAnsi="Arial" w:cs="Arial"/>
          <w:b/>
          <w:bCs/>
          <w:sz w:val="20"/>
          <w:szCs w:val="20"/>
        </w:rPr>
      </w:pPr>
    </w:p>
    <w:p w:rsidR="00B75290" w:rsidRPr="008A3E33" w:rsidRDefault="00B75290" w:rsidP="00B52D6F">
      <w:pPr>
        <w:tabs>
          <w:tab w:val="left" w:pos="1120"/>
        </w:tabs>
        <w:autoSpaceDE w:val="0"/>
        <w:autoSpaceDN w:val="0"/>
        <w:adjustRightInd w:val="0"/>
        <w:spacing w:before="0" w:beforeAutospacing="0" w:after="80"/>
        <w:jc w:val="both"/>
        <w:rPr>
          <w:rFonts w:ascii="Arial" w:hAnsi="Arial" w:cs="Arial"/>
          <w:b/>
          <w:bCs/>
          <w:sz w:val="20"/>
          <w:szCs w:val="20"/>
        </w:rPr>
      </w:pPr>
    </w:p>
    <w:p w:rsidR="00E94094" w:rsidRPr="008A3E33" w:rsidRDefault="00E94094" w:rsidP="00E94094">
      <w:pPr>
        <w:tabs>
          <w:tab w:val="left" w:pos="1120"/>
        </w:tabs>
        <w:autoSpaceDE w:val="0"/>
        <w:autoSpaceDN w:val="0"/>
        <w:adjustRightInd w:val="0"/>
        <w:spacing w:before="0" w:beforeAutospacing="0" w:after="80"/>
        <w:jc w:val="both"/>
        <w:rPr>
          <w:rFonts w:ascii="Arial" w:hAnsi="Arial" w:cs="Arial"/>
          <w:b/>
          <w:bCs/>
          <w:sz w:val="20"/>
          <w:szCs w:val="20"/>
        </w:rPr>
      </w:pPr>
    </w:p>
    <w:p w:rsidR="00607A0A" w:rsidRPr="008A3E33" w:rsidRDefault="00607A0A" w:rsidP="00E94094">
      <w:pPr>
        <w:tabs>
          <w:tab w:val="left" w:pos="567"/>
        </w:tabs>
        <w:autoSpaceDE w:val="0"/>
        <w:autoSpaceDN w:val="0"/>
        <w:adjustRightInd w:val="0"/>
        <w:spacing w:before="0" w:beforeAutospacing="0" w:after="180"/>
        <w:ind w:left="567" w:hanging="567"/>
        <w:jc w:val="both"/>
        <w:rPr>
          <w:rFonts w:ascii="Arial" w:hAnsi="Arial" w:cs="Arial"/>
          <w:b/>
          <w:bCs/>
          <w:sz w:val="20"/>
          <w:szCs w:val="20"/>
        </w:rPr>
      </w:pPr>
      <w:r w:rsidRPr="008A3E33">
        <w:rPr>
          <w:rFonts w:ascii="Arial" w:hAnsi="Arial" w:cs="Arial"/>
          <w:b/>
          <w:bCs/>
          <w:sz w:val="20"/>
          <w:szCs w:val="20"/>
        </w:rPr>
        <w:t>[B]</w:t>
      </w:r>
      <w:r w:rsidRPr="008A3E33">
        <w:rPr>
          <w:rFonts w:ascii="Arial" w:hAnsi="Arial" w:cs="Arial"/>
          <w:b/>
          <w:bCs/>
          <w:sz w:val="20"/>
          <w:szCs w:val="20"/>
        </w:rPr>
        <w:tab/>
        <w:t>General Instructions:</w:t>
      </w:r>
    </w:p>
    <w:p w:rsidR="00607A0A" w:rsidRPr="008A3E33" w:rsidRDefault="00607A0A" w:rsidP="00CC72E7">
      <w:pPr>
        <w:tabs>
          <w:tab w:val="left" w:pos="540"/>
        </w:tabs>
        <w:autoSpaceDE w:val="0"/>
        <w:autoSpaceDN w:val="0"/>
        <w:adjustRightInd w:val="0"/>
        <w:spacing w:before="0" w:beforeAutospacing="0" w:after="120"/>
        <w:ind w:left="540" w:hanging="540"/>
        <w:jc w:val="both"/>
        <w:rPr>
          <w:rFonts w:ascii="Arial" w:hAnsi="Arial" w:cs="Arial"/>
          <w:sz w:val="20"/>
          <w:szCs w:val="20"/>
        </w:rPr>
      </w:pPr>
      <w:r w:rsidRPr="008A3E33">
        <w:rPr>
          <w:rFonts w:ascii="Arial" w:hAnsi="Arial" w:cs="Arial"/>
          <w:sz w:val="20"/>
          <w:szCs w:val="20"/>
        </w:rPr>
        <w:t>(1)</w:t>
      </w:r>
      <w:r w:rsidRPr="008A3E33">
        <w:rPr>
          <w:rFonts w:ascii="Arial" w:hAnsi="Arial" w:cs="Arial"/>
          <w:sz w:val="20"/>
          <w:szCs w:val="20"/>
        </w:rPr>
        <w:tab/>
        <w:t xml:space="preserve">Please note Date, Reporting time and Venue address of the examination given in the call letter. </w:t>
      </w:r>
    </w:p>
    <w:p w:rsidR="00607A0A" w:rsidRPr="008A3E33" w:rsidRDefault="00607A0A" w:rsidP="00CC72E7">
      <w:pPr>
        <w:tabs>
          <w:tab w:val="left" w:pos="540"/>
        </w:tabs>
        <w:autoSpaceDE w:val="0"/>
        <w:autoSpaceDN w:val="0"/>
        <w:adjustRightInd w:val="0"/>
        <w:spacing w:before="0" w:beforeAutospacing="0" w:after="120"/>
        <w:ind w:left="540" w:hanging="540"/>
        <w:jc w:val="both"/>
        <w:rPr>
          <w:rFonts w:ascii="Arial" w:hAnsi="Arial" w:cs="Arial"/>
          <w:sz w:val="20"/>
          <w:szCs w:val="20"/>
        </w:rPr>
      </w:pPr>
      <w:r w:rsidRPr="008A3E33">
        <w:rPr>
          <w:rFonts w:ascii="Arial" w:hAnsi="Arial" w:cs="Arial"/>
          <w:sz w:val="20"/>
          <w:szCs w:val="20"/>
        </w:rPr>
        <w:t>(2)</w:t>
      </w:r>
      <w:r w:rsidRPr="008A3E33">
        <w:rPr>
          <w:rFonts w:ascii="Arial" w:hAnsi="Arial" w:cs="Arial"/>
          <w:sz w:val="20"/>
          <w:szCs w:val="20"/>
        </w:rPr>
        <w:tab/>
        <w:t xml:space="preserve">You may visit the venue one day before the Online Examination to confirm the location so that you are able to report </w:t>
      </w:r>
      <w:r w:rsidRPr="008A3E33">
        <w:rPr>
          <w:rFonts w:ascii="Arial" w:hAnsi="Arial" w:cs="Arial"/>
          <w:b/>
          <w:bCs/>
          <w:sz w:val="20"/>
          <w:szCs w:val="20"/>
        </w:rPr>
        <w:t>on time</w:t>
      </w:r>
      <w:r w:rsidRPr="008A3E33">
        <w:rPr>
          <w:rFonts w:ascii="Arial" w:hAnsi="Arial" w:cs="Arial"/>
          <w:sz w:val="20"/>
          <w:szCs w:val="20"/>
        </w:rPr>
        <w:t xml:space="preserve"> (as printed on the call letter) on the day of the examination. Late comers will not be allowed.</w:t>
      </w:r>
    </w:p>
    <w:p w:rsidR="00607A0A" w:rsidRPr="008A3E33" w:rsidRDefault="00607A0A" w:rsidP="00CC72E7">
      <w:pPr>
        <w:tabs>
          <w:tab w:val="left" w:pos="540"/>
        </w:tabs>
        <w:autoSpaceDE w:val="0"/>
        <w:autoSpaceDN w:val="0"/>
        <w:adjustRightInd w:val="0"/>
        <w:spacing w:before="0" w:beforeAutospacing="0" w:after="120"/>
        <w:ind w:left="540" w:hanging="540"/>
        <w:jc w:val="both"/>
        <w:rPr>
          <w:rFonts w:ascii="Arial" w:hAnsi="Arial" w:cs="Arial"/>
          <w:sz w:val="20"/>
          <w:szCs w:val="20"/>
        </w:rPr>
      </w:pPr>
      <w:r w:rsidRPr="008A3E33">
        <w:rPr>
          <w:rFonts w:ascii="Arial" w:hAnsi="Arial" w:cs="Arial"/>
          <w:sz w:val="20"/>
          <w:szCs w:val="20"/>
        </w:rPr>
        <w:t>(3)</w:t>
      </w:r>
      <w:r w:rsidRPr="008A3E33">
        <w:rPr>
          <w:rFonts w:ascii="Arial" w:hAnsi="Arial" w:cs="Arial"/>
          <w:sz w:val="20"/>
          <w:szCs w:val="20"/>
        </w:rPr>
        <w:tab/>
        <w:t>The call letter should be brought with you to the examination venue along with your recent passport size photograph duly pasted on it. (Preferably the same photograph as was as uploaded).</w:t>
      </w:r>
    </w:p>
    <w:p w:rsidR="004E2243" w:rsidRPr="00BD48BF" w:rsidRDefault="00607A0A" w:rsidP="004E2243">
      <w:pPr>
        <w:tabs>
          <w:tab w:val="left" w:pos="540"/>
        </w:tabs>
        <w:spacing w:after="20"/>
        <w:ind w:left="540" w:hanging="540"/>
        <w:jc w:val="both"/>
        <w:rPr>
          <w:rFonts w:ascii="Arial" w:eastAsia="Calibri" w:hAnsi="Arial" w:cs="Arial"/>
          <w:color w:val="000000"/>
          <w:sz w:val="20"/>
          <w:lang w:val="en-IN"/>
        </w:rPr>
      </w:pPr>
      <w:r w:rsidRPr="008A3E33">
        <w:rPr>
          <w:rFonts w:ascii="Arial" w:hAnsi="Arial" w:cs="Arial"/>
          <w:sz w:val="20"/>
          <w:szCs w:val="20"/>
        </w:rPr>
        <w:t>(4)</w:t>
      </w:r>
      <w:r w:rsidRPr="008A3E33">
        <w:rPr>
          <w:rFonts w:ascii="Arial" w:hAnsi="Arial" w:cs="Arial"/>
          <w:sz w:val="20"/>
          <w:szCs w:val="20"/>
        </w:rPr>
        <w:tab/>
      </w:r>
      <w:r w:rsidR="004E2243" w:rsidRPr="00BD48BF">
        <w:rPr>
          <w:rFonts w:ascii="Arial" w:eastAsia="Calibri" w:hAnsi="Arial" w:cs="Arial"/>
          <w:color w:val="000000"/>
          <w:sz w:val="20"/>
          <w:lang w:val="en-IN"/>
        </w:rPr>
        <w:t>In order to save time on frisking (Metal Detectors will be used), the candidates are advised to follow the below mentioned dress code:</w:t>
      </w:r>
    </w:p>
    <w:p w:rsidR="004E2243" w:rsidRPr="00BD48BF" w:rsidRDefault="004E2243" w:rsidP="004E2243">
      <w:pPr>
        <w:numPr>
          <w:ilvl w:val="0"/>
          <w:numId w:val="40"/>
        </w:numPr>
        <w:tabs>
          <w:tab w:val="left" w:pos="810"/>
        </w:tabs>
        <w:spacing w:before="0" w:beforeAutospacing="0" w:after="20"/>
        <w:ind w:left="810" w:right="0" w:hanging="270"/>
        <w:contextualSpacing/>
        <w:jc w:val="both"/>
        <w:rPr>
          <w:rFonts w:ascii="Arial" w:eastAsia="Calibri" w:hAnsi="Arial" w:cs="Arial"/>
          <w:sz w:val="20"/>
          <w:lang w:val="en-IN"/>
        </w:rPr>
      </w:pPr>
      <w:r w:rsidRPr="00BD48BF">
        <w:rPr>
          <w:rFonts w:ascii="Arial" w:eastAsia="Calibri" w:hAnsi="Arial" w:cs="Arial"/>
          <w:sz w:val="20"/>
          <w:lang w:val="en-IN"/>
        </w:rPr>
        <w:t>Light clothes which cannot be used for hiding any instruments or communication devices.</w:t>
      </w:r>
    </w:p>
    <w:p w:rsidR="004E2243" w:rsidRPr="00BD48BF" w:rsidRDefault="004E2243" w:rsidP="004E2243">
      <w:pPr>
        <w:numPr>
          <w:ilvl w:val="0"/>
          <w:numId w:val="40"/>
        </w:numPr>
        <w:tabs>
          <w:tab w:val="left" w:pos="810"/>
        </w:tabs>
        <w:spacing w:before="0" w:beforeAutospacing="0" w:after="20"/>
        <w:ind w:left="810" w:right="0" w:hanging="270"/>
        <w:contextualSpacing/>
        <w:jc w:val="both"/>
        <w:rPr>
          <w:rFonts w:ascii="Arial" w:eastAsia="Calibri" w:hAnsi="Arial" w:cs="Arial"/>
          <w:sz w:val="20"/>
          <w:lang w:val="en-IN"/>
        </w:rPr>
      </w:pPr>
      <w:r w:rsidRPr="00BD48BF">
        <w:rPr>
          <w:rFonts w:ascii="Arial" w:eastAsia="Calibri" w:hAnsi="Arial" w:cs="Arial"/>
          <w:sz w:val="20"/>
          <w:lang w:val="en-IN"/>
        </w:rPr>
        <w:t>Half sleeves but not having big buttons or any badge, brooches etc. which could be used to hide the communication device, Bluetooth, camera etc.</w:t>
      </w:r>
    </w:p>
    <w:p w:rsidR="004E2243" w:rsidRPr="00BD48BF" w:rsidRDefault="004E2243" w:rsidP="004E2243">
      <w:pPr>
        <w:numPr>
          <w:ilvl w:val="0"/>
          <w:numId w:val="40"/>
        </w:numPr>
        <w:tabs>
          <w:tab w:val="left" w:pos="360"/>
          <w:tab w:val="left" w:pos="810"/>
        </w:tabs>
        <w:spacing w:before="0" w:beforeAutospacing="0" w:after="20"/>
        <w:ind w:left="810" w:right="0" w:hanging="270"/>
        <w:contextualSpacing/>
        <w:jc w:val="both"/>
        <w:rPr>
          <w:rFonts w:ascii="Arial" w:eastAsia="Calibri" w:hAnsi="Arial" w:cs="Arial"/>
          <w:sz w:val="20"/>
          <w:lang w:val="en-IN"/>
        </w:rPr>
      </w:pPr>
      <w:r w:rsidRPr="00BD48BF">
        <w:rPr>
          <w:rFonts w:ascii="Arial" w:eastAsia="Calibri" w:hAnsi="Arial" w:cs="Arial"/>
          <w:sz w:val="20"/>
          <w:lang w:val="en-IN"/>
        </w:rPr>
        <w:t>Slippers, sandals and not the shoes/socks.</w:t>
      </w:r>
    </w:p>
    <w:p w:rsidR="004E2243" w:rsidRPr="00BD48BF" w:rsidRDefault="004E2243" w:rsidP="004E2243">
      <w:pPr>
        <w:numPr>
          <w:ilvl w:val="0"/>
          <w:numId w:val="40"/>
        </w:numPr>
        <w:tabs>
          <w:tab w:val="left" w:pos="360"/>
          <w:tab w:val="left" w:pos="810"/>
        </w:tabs>
        <w:spacing w:before="0" w:beforeAutospacing="0" w:after="20"/>
        <w:ind w:left="810" w:right="0" w:hanging="270"/>
        <w:contextualSpacing/>
        <w:jc w:val="both"/>
        <w:rPr>
          <w:rFonts w:ascii="Arial" w:eastAsia="Calibri" w:hAnsi="Arial" w:cs="Arial"/>
          <w:sz w:val="20"/>
          <w:lang w:val="en-IN"/>
        </w:rPr>
      </w:pPr>
      <w:r w:rsidRPr="00BD48BF">
        <w:rPr>
          <w:rFonts w:ascii="Arial" w:eastAsia="Calibri" w:hAnsi="Arial" w:cs="Arial"/>
          <w:sz w:val="20"/>
          <w:lang w:val="en-IN"/>
        </w:rPr>
        <w:t>Light Clothes without any metal items like zippers, button etc.</w:t>
      </w:r>
    </w:p>
    <w:p w:rsidR="004E2243" w:rsidRDefault="004E2243" w:rsidP="004E2243">
      <w:pPr>
        <w:autoSpaceDE w:val="0"/>
        <w:autoSpaceDN w:val="0"/>
        <w:adjustRightInd w:val="0"/>
        <w:ind w:left="540"/>
        <w:jc w:val="both"/>
        <w:rPr>
          <w:rFonts w:ascii="Arial" w:hAnsi="Arial" w:cs="Arial"/>
          <w:bCs/>
          <w:sz w:val="20"/>
        </w:rPr>
      </w:pPr>
      <w:r w:rsidRPr="00BD48BF">
        <w:rPr>
          <w:rFonts w:ascii="Arial" w:eastAsia="Calibri" w:hAnsi="Arial" w:cs="Arial"/>
          <w:sz w:val="20"/>
          <w:lang w:val="en-IN"/>
        </w:rPr>
        <w:t>However, candidates coming in customary/religious dresses PwBD should report at the centre well in advance prior to reporting time for proper frisking.</w:t>
      </w:r>
    </w:p>
    <w:p w:rsidR="00607A0A" w:rsidRPr="008A3E33" w:rsidRDefault="004E2243" w:rsidP="00CC72E7">
      <w:pPr>
        <w:tabs>
          <w:tab w:val="left" w:pos="540"/>
        </w:tabs>
        <w:autoSpaceDE w:val="0"/>
        <w:autoSpaceDN w:val="0"/>
        <w:adjustRightInd w:val="0"/>
        <w:spacing w:before="0" w:beforeAutospacing="0" w:after="120"/>
        <w:ind w:left="540" w:hanging="540"/>
        <w:jc w:val="both"/>
        <w:rPr>
          <w:rFonts w:ascii="Arial" w:hAnsi="Arial" w:cs="Arial"/>
          <w:sz w:val="20"/>
          <w:szCs w:val="20"/>
        </w:rPr>
      </w:pPr>
      <w:r w:rsidRPr="008A3E33">
        <w:rPr>
          <w:rFonts w:ascii="Arial" w:hAnsi="Arial" w:cs="Arial"/>
          <w:sz w:val="20"/>
          <w:szCs w:val="20"/>
        </w:rPr>
        <w:t>(5)</w:t>
      </w:r>
      <w:r>
        <w:rPr>
          <w:rFonts w:ascii="Arial" w:hAnsi="Arial" w:cs="Arial"/>
          <w:sz w:val="20"/>
          <w:szCs w:val="20"/>
        </w:rPr>
        <w:tab/>
      </w:r>
      <w:r w:rsidR="00607A0A" w:rsidRPr="008A3E33">
        <w:rPr>
          <w:rFonts w:ascii="Arial" w:hAnsi="Arial" w:cs="Arial"/>
          <w:sz w:val="20"/>
          <w:szCs w:val="20"/>
        </w:rPr>
        <w:t xml:space="preserve">You must scrupulously follow the instructions of the Test Administrator </w:t>
      </w:r>
      <w:r w:rsidR="00607A0A" w:rsidRPr="00BD48BF">
        <w:rPr>
          <w:rFonts w:ascii="Arial" w:hAnsi="Arial" w:cs="Arial"/>
          <w:sz w:val="20"/>
          <w:szCs w:val="20"/>
        </w:rPr>
        <w:t xml:space="preserve">and </w:t>
      </w:r>
      <w:r w:rsidR="009C0B58" w:rsidRPr="00BD48BF">
        <w:rPr>
          <w:rFonts w:ascii="Arial" w:hAnsi="Arial" w:cs="Arial"/>
          <w:sz w:val="20"/>
          <w:szCs w:val="20"/>
        </w:rPr>
        <w:t>FCI Venue</w:t>
      </w:r>
      <w:r w:rsidR="009C0B58">
        <w:rPr>
          <w:rFonts w:ascii="Arial" w:hAnsi="Arial" w:cs="Arial"/>
          <w:sz w:val="20"/>
          <w:szCs w:val="20"/>
        </w:rPr>
        <w:t xml:space="preserve"> </w:t>
      </w:r>
      <w:r w:rsidR="00C51B02" w:rsidRPr="008A3E33">
        <w:rPr>
          <w:rFonts w:ascii="Arial" w:hAnsi="Arial" w:cs="Arial"/>
          <w:sz w:val="20"/>
          <w:szCs w:val="20"/>
        </w:rPr>
        <w:t>officer</w:t>
      </w:r>
      <w:r w:rsidR="00607A0A" w:rsidRPr="008A3E33">
        <w:rPr>
          <w:rFonts w:ascii="Arial" w:hAnsi="Arial" w:cs="Arial"/>
          <w:sz w:val="20"/>
          <w:szCs w:val="20"/>
        </w:rPr>
        <w:t xml:space="preserve"> at the examination venue. If you violate the instructions you will be disqualified and will be asked to leave the examination venue.</w:t>
      </w:r>
    </w:p>
    <w:p w:rsidR="00607A0A" w:rsidRPr="008A3E33" w:rsidRDefault="004E2243" w:rsidP="00CC72E7">
      <w:pPr>
        <w:tabs>
          <w:tab w:val="left" w:pos="540"/>
        </w:tabs>
        <w:autoSpaceDE w:val="0"/>
        <w:autoSpaceDN w:val="0"/>
        <w:adjustRightInd w:val="0"/>
        <w:spacing w:before="0" w:beforeAutospacing="0" w:after="120"/>
        <w:ind w:left="540" w:hanging="540"/>
        <w:jc w:val="both"/>
        <w:rPr>
          <w:rFonts w:ascii="Arial" w:hAnsi="Arial" w:cs="Arial"/>
          <w:sz w:val="20"/>
          <w:szCs w:val="20"/>
        </w:rPr>
      </w:pPr>
      <w:r w:rsidRPr="008A3E33">
        <w:rPr>
          <w:rFonts w:ascii="Arial" w:hAnsi="Arial" w:cs="Arial"/>
          <w:sz w:val="20"/>
          <w:szCs w:val="20"/>
        </w:rPr>
        <w:t>(6)</w:t>
      </w:r>
      <w:r w:rsidR="00181821" w:rsidRPr="008A3E33">
        <w:rPr>
          <w:rFonts w:ascii="Arial" w:hAnsi="Arial" w:cs="Arial"/>
          <w:sz w:val="20"/>
          <w:szCs w:val="20"/>
        </w:rPr>
        <w:tab/>
      </w:r>
      <w:r w:rsidR="00607A0A" w:rsidRPr="008A3E33">
        <w:rPr>
          <w:rFonts w:ascii="Arial" w:hAnsi="Arial" w:cs="Arial"/>
          <w:sz w:val="20"/>
          <w:szCs w:val="20"/>
        </w:rPr>
        <w:t>No use of calculators (separate or with watch), books, note books or written notes, cell phones (with or without camera facility), or any other electronic device will be allowed during the examination.</w:t>
      </w:r>
    </w:p>
    <w:p w:rsidR="00607A0A" w:rsidRPr="00BD48BF" w:rsidRDefault="004E2243" w:rsidP="00CC72E7">
      <w:pPr>
        <w:tabs>
          <w:tab w:val="left" w:pos="540"/>
        </w:tabs>
        <w:autoSpaceDE w:val="0"/>
        <w:autoSpaceDN w:val="0"/>
        <w:adjustRightInd w:val="0"/>
        <w:spacing w:before="0" w:beforeAutospacing="0" w:after="120"/>
        <w:ind w:left="540" w:hanging="540"/>
        <w:jc w:val="both"/>
        <w:rPr>
          <w:rFonts w:ascii="Arial" w:hAnsi="Arial" w:cs="Arial"/>
          <w:sz w:val="20"/>
          <w:szCs w:val="20"/>
        </w:rPr>
      </w:pPr>
      <w:r w:rsidRPr="008A3E33">
        <w:rPr>
          <w:rFonts w:ascii="Arial" w:hAnsi="Arial" w:cs="Arial"/>
          <w:sz w:val="20"/>
          <w:szCs w:val="20"/>
        </w:rPr>
        <w:t>(7)</w:t>
      </w:r>
      <w:r w:rsidR="00607A0A" w:rsidRPr="008A3E33">
        <w:rPr>
          <w:rFonts w:ascii="Arial" w:hAnsi="Arial" w:cs="Arial"/>
          <w:sz w:val="20"/>
          <w:szCs w:val="20"/>
        </w:rPr>
        <w:tab/>
        <w:t xml:space="preserve">Please bring the call letter with your photograph affixed thereon, currently </w:t>
      </w:r>
      <w:r w:rsidR="00607A0A" w:rsidRPr="00BD48BF">
        <w:rPr>
          <w:rFonts w:ascii="Arial" w:hAnsi="Arial" w:cs="Arial"/>
          <w:sz w:val="20"/>
          <w:szCs w:val="20"/>
        </w:rPr>
        <w:t xml:space="preserve">valid </w:t>
      </w:r>
      <w:r w:rsidR="00114473" w:rsidRPr="00BD48BF">
        <w:rPr>
          <w:rFonts w:ascii="Arial" w:hAnsi="Arial" w:cs="Arial"/>
          <w:sz w:val="20"/>
          <w:szCs w:val="20"/>
        </w:rPr>
        <w:t>FCI</w:t>
      </w:r>
      <w:r w:rsidR="00C51B02" w:rsidRPr="00BD48BF">
        <w:rPr>
          <w:rFonts w:ascii="Arial" w:hAnsi="Arial" w:cs="Arial"/>
          <w:sz w:val="20"/>
          <w:szCs w:val="20"/>
        </w:rPr>
        <w:t xml:space="preserve"> </w:t>
      </w:r>
      <w:r w:rsidRPr="00BD48BF">
        <w:rPr>
          <w:rFonts w:ascii="Arial" w:hAnsi="Arial" w:cs="Arial"/>
          <w:sz w:val="20"/>
          <w:szCs w:val="20"/>
        </w:rPr>
        <w:t>Photo</w:t>
      </w:r>
      <w:r>
        <w:rPr>
          <w:rFonts w:ascii="Arial" w:hAnsi="Arial" w:cs="Arial"/>
          <w:sz w:val="20"/>
          <w:szCs w:val="20"/>
        </w:rPr>
        <w:t xml:space="preserve"> ID </w:t>
      </w:r>
      <w:r w:rsidRPr="004E2243">
        <w:rPr>
          <w:rFonts w:ascii="Arial" w:hAnsi="Arial" w:cs="Arial"/>
          <w:sz w:val="20"/>
          <w:szCs w:val="20"/>
        </w:rPr>
        <w:t>proof</w:t>
      </w:r>
      <w:r>
        <w:rPr>
          <w:rFonts w:ascii="Arial" w:hAnsi="Arial" w:cs="Arial"/>
          <w:sz w:val="20"/>
          <w:szCs w:val="20"/>
        </w:rPr>
        <w:t>.</w:t>
      </w:r>
      <w:r w:rsidR="00607A0A" w:rsidRPr="008A3E33">
        <w:rPr>
          <w:rFonts w:ascii="Arial" w:hAnsi="Arial" w:cs="Arial"/>
          <w:sz w:val="20"/>
          <w:szCs w:val="20"/>
        </w:rPr>
        <w:t xml:space="preserve"> </w:t>
      </w:r>
      <w:r w:rsidR="00607A0A" w:rsidRPr="008A3E33">
        <w:rPr>
          <w:rFonts w:ascii="Arial" w:hAnsi="Arial" w:cs="Arial"/>
          <w:bCs/>
          <w:color w:val="000000" w:themeColor="text1"/>
          <w:sz w:val="20"/>
          <w:szCs w:val="20"/>
        </w:rPr>
        <w:t>THIS IS ESSENTIAL. Th</w:t>
      </w:r>
      <w:r w:rsidR="00B1534C" w:rsidRPr="008A3E33">
        <w:rPr>
          <w:rFonts w:ascii="Arial" w:hAnsi="Arial" w:cs="Arial"/>
          <w:bCs/>
          <w:color w:val="000000" w:themeColor="text1"/>
          <w:sz w:val="20"/>
          <w:szCs w:val="20"/>
        </w:rPr>
        <w:t>e</w:t>
      </w:r>
      <w:r w:rsidR="00607A0A" w:rsidRPr="008A3E33">
        <w:rPr>
          <w:rFonts w:ascii="Arial" w:hAnsi="Arial" w:cs="Arial"/>
          <w:bCs/>
          <w:color w:val="000000" w:themeColor="text1"/>
          <w:sz w:val="20"/>
          <w:szCs w:val="20"/>
        </w:rPr>
        <w:t xml:space="preserve"> call-letter </w:t>
      </w:r>
      <w:r w:rsidR="00403D63" w:rsidRPr="008A3E33">
        <w:rPr>
          <w:rFonts w:ascii="Arial" w:hAnsi="Arial" w:cs="Arial"/>
          <w:bCs/>
          <w:color w:val="000000" w:themeColor="text1"/>
          <w:sz w:val="20"/>
          <w:szCs w:val="20"/>
        </w:rPr>
        <w:t>t</w:t>
      </w:r>
      <w:r w:rsidR="00607A0A" w:rsidRPr="008A3E33">
        <w:rPr>
          <w:rFonts w:ascii="Arial" w:hAnsi="Arial" w:cs="Arial"/>
          <w:bCs/>
          <w:color w:val="000000" w:themeColor="text1"/>
          <w:sz w:val="20"/>
          <w:szCs w:val="20"/>
        </w:rPr>
        <w:t xml:space="preserve">o be submitted at the end of exam by </w:t>
      </w:r>
      <w:r w:rsidR="00B1534C" w:rsidRPr="008A3E33">
        <w:rPr>
          <w:rFonts w:ascii="Arial" w:hAnsi="Arial" w:cs="Arial"/>
          <w:bCs/>
          <w:color w:val="000000" w:themeColor="text1"/>
          <w:sz w:val="20"/>
          <w:szCs w:val="20"/>
        </w:rPr>
        <w:t>handing over to the Invigilator</w:t>
      </w:r>
      <w:r w:rsidR="00607A0A" w:rsidRPr="008A3E33">
        <w:rPr>
          <w:rFonts w:ascii="Arial" w:hAnsi="Arial" w:cs="Arial"/>
          <w:bCs/>
          <w:color w:val="000000" w:themeColor="text1"/>
          <w:sz w:val="20"/>
          <w:szCs w:val="20"/>
        </w:rPr>
        <w:t>.</w:t>
      </w:r>
      <w:r w:rsidR="009747C2" w:rsidRPr="008A3E33">
        <w:rPr>
          <w:rFonts w:ascii="Arial" w:hAnsi="Arial" w:cs="Arial"/>
          <w:bCs/>
          <w:color w:val="000000" w:themeColor="text1"/>
          <w:sz w:val="20"/>
          <w:szCs w:val="20"/>
        </w:rPr>
        <w:t xml:space="preserve"> </w:t>
      </w:r>
      <w:r w:rsidR="00607A0A" w:rsidRPr="008A3E33">
        <w:rPr>
          <w:rFonts w:ascii="Arial" w:hAnsi="Arial" w:cs="Arial"/>
          <w:sz w:val="20"/>
          <w:szCs w:val="20"/>
        </w:rPr>
        <w:t xml:space="preserve">Please note that your name as appearing on the call letter (provided by you during the process of registration) should exactly match the name as appearing on </w:t>
      </w:r>
      <w:r w:rsidR="00607A0A" w:rsidRPr="00BD48BF">
        <w:rPr>
          <w:rFonts w:ascii="Arial" w:hAnsi="Arial" w:cs="Arial"/>
          <w:sz w:val="20"/>
          <w:szCs w:val="20"/>
        </w:rPr>
        <w:t xml:space="preserve">the </w:t>
      </w:r>
      <w:r w:rsidR="0092506F" w:rsidRPr="00BD48BF">
        <w:rPr>
          <w:rFonts w:ascii="Arial" w:hAnsi="Arial" w:cs="Arial"/>
          <w:sz w:val="20"/>
          <w:szCs w:val="20"/>
        </w:rPr>
        <w:t>FCI Identity Card</w:t>
      </w:r>
      <w:r w:rsidR="00607A0A" w:rsidRPr="00BD48BF">
        <w:rPr>
          <w:rFonts w:ascii="Arial" w:hAnsi="Arial" w:cs="Arial"/>
          <w:sz w:val="20"/>
          <w:szCs w:val="20"/>
        </w:rPr>
        <w:t xml:space="preserve">. Female candidates who have changed first/last/middle name post marriage must take special note of this. If there is any mismatch between the </w:t>
      </w:r>
      <w:proofErr w:type="gramStart"/>
      <w:r w:rsidR="00607A0A" w:rsidRPr="00BD48BF">
        <w:rPr>
          <w:rFonts w:ascii="Arial" w:hAnsi="Arial" w:cs="Arial"/>
          <w:sz w:val="20"/>
          <w:szCs w:val="20"/>
        </w:rPr>
        <w:t>name</w:t>
      </w:r>
      <w:proofErr w:type="gramEnd"/>
      <w:r w:rsidR="00607A0A" w:rsidRPr="00BD48BF">
        <w:rPr>
          <w:rFonts w:ascii="Arial" w:hAnsi="Arial" w:cs="Arial"/>
          <w:sz w:val="20"/>
          <w:szCs w:val="20"/>
        </w:rPr>
        <w:t xml:space="preserve"> indicated in the Call Letter and </w:t>
      </w:r>
      <w:r w:rsidR="0092506F" w:rsidRPr="00BD48BF">
        <w:rPr>
          <w:rFonts w:ascii="Arial" w:hAnsi="Arial" w:cs="Arial"/>
          <w:sz w:val="20"/>
          <w:szCs w:val="20"/>
        </w:rPr>
        <w:t>FCI Identity Card</w:t>
      </w:r>
      <w:r w:rsidR="00607A0A" w:rsidRPr="00BD48BF">
        <w:rPr>
          <w:rFonts w:ascii="Arial" w:hAnsi="Arial" w:cs="Arial"/>
          <w:sz w:val="20"/>
          <w:szCs w:val="20"/>
        </w:rPr>
        <w:t xml:space="preserve"> you will not be allowed to appear for the exam. In case of candidates who have changed their name will be allowed only if they produce </w:t>
      </w:r>
      <w:r w:rsidR="00114473" w:rsidRPr="00BD48BF">
        <w:rPr>
          <w:rFonts w:ascii="Arial" w:hAnsi="Arial" w:cs="Arial"/>
          <w:sz w:val="20"/>
          <w:szCs w:val="20"/>
        </w:rPr>
        <w:t xml:space="preserve">original </w:t>
      </w:r>
      <w:r w:rsidR="00607A0A" w:rsidRPr="00BD48BF">
        <w:rPr>
          <w:rFonts w:ascii="Arial" w:hAnsi="Arial" w:cs="Arial"/>
          <w:sz w:val="20"/>
          <w:szCs w:val="20"/>
        </w:rPr>
        <w:t xml:space="preserve">Gazette notification/their </w:t>
      </w:r>
      <w:r w:rsidR="00114473" w:rsidRPr="00BD48BF">
        <w:rPr>
          <w:rFonts w:ascii="Arial" w:hAnsi="Arial" w:cs="Arial"/>
          <w:sz w:val="20"/>
          <w:szCs w:val="20"/>
        </w:rPr>
        <w:t xml:space="preserve">original </w:t>
      </w:r>
      <w:r w:rsidR="00607A0A" w:rsidRPr="00BD48BF">
        <w:rPr>
          <w:rFonts w:ascii="Arial" w:hAnsi="Arial" w:cs="Arial"/>
          <w:sz w:val="20"/>
          <w:szCs w:val="20"/>
        </w:rPr>
        <w:t>marriage certificate/affidavit</w:t>
      </w:r>
      <w:r w:rsidR="00114473" w:rsidRPr="00BD48BF">
        <w:rPr>
          <w:rFonts w:ascii="Arial" w:hAnsi="Arial" w:cs="Arial"/>
          <w:sz w:val="20"/>
          <w:szCs w:val="20"/>
        </w:rPr>
        <w:t xml:space="preserve"> in original</w:t>
      </w:r>
      <w:r w:rsidR="00607A0A" w:rsidRPr="00BD48BF">
        <w:rPr>
          <w:rFonts w:ascii="Arial" w:hAnsi="Arial" w:cs="Arial"/>
          <w:sz w:val="20"/>
          <w:szCs w:val="20"/>
        </w:rPr>
        <w:t>.</w:t>
      </w:r>
    </w:p>
    <w:p w:rsidR="004E2243" w:rsidRPr="00BD48BF" w:rsidRDefault="004E2243" w:rsidP="004E2243">
      <w:pPr>
        <w:tabs>
          <w:tab w:val="left" w:pos="540"/>
        </w:tabs>
        <w:autoSpaceDE w:val="0"/>
        <w:autoSpaceDN w:val="0"/>
        <w:adjustRightInd w:val="0"/>
        <w:ind w:left="540" w:hanging="540"/>
        <w:jc w:val="both"/>
        <w:rPr>
          <w:rFonts w:ascii="Arial" w:hAnsi="Arial" w:cs="Arial"/>
          <w:bCs/>
          <w:sz w:val="20"/>
        </w:rPr>
      </w:pPr>
      <w:r w:rsidRPr="00BD48BF">
        <w:rPr>
          <w:rFonts w:ascii="Arial" w:hAnsi="Arial" w:cs="Arial"/>
          <w:sz w:val="20"/>
          <w:szCs w:val="20"/>
        </w:rPr>
        <w:t>(8)</w:t>
      </w:r>
      <w:r w:rsidR="00607A0A" w:rsidRPr="00BD48BF">
        <w:rPr>
          <w:rFonts w:ascii="Arial" w:hAnsi="Arial" w:cs="Arial"/>
          <w:sz w:val="20"/>
          <w:szCs w:val="20"/>
        </w:rPr>
        <w:tab/>
      </w:r>
      <w:r w:rsidRPr="00BD48BF">
        <w:rPr>
          <w:rFonts w:ascii="Arial" w:hAnsi="Arial" w:cs="Arial"/>
          <w:bCs/>
          <w:sz w:val="20"/>
        </w:rPr>
        <w:t xml:space="preserve">Biometric data (thumb impression) and photograph will be captured twice at the examination venue i.e. before the start of examination and after completion of examination. Decision of the Biometric data verification authority with regard to its status (matched or mismatched) shall be final and binding upon the candidates. Refusal to participate in the process of biometric data capturing / verification on any occasion may lead to cancellation of candidature. With regards to the same, please note the </w:t>
      </w:r>
      <w:proofErr w:type="gramStart"/>
      <w:r w:rsidRPr="00BD48BF">
        <w:rPr>
          <w:rFonts w:ascii="Arial" w:hAnsi="Arial" w:cs="Arial"/>
          <w:bCs/>
          <w:sz w:val="20"/>
        </w:rPr>
        <w:t>following :</w:t>
      </w:r>
      <w:proofErr w:type="gramEnd"/>
    </w:p>
    <w:p w:rsidR="004E2243" w:rsidRPr="00BD48BF" w:rsidRDefault="004E2243" w:rsidP="004E2243">
      <w:pPr>
        <w:tabs>
          <w:tab w:val="left" w:pos="900"/>
        </w:tabs>
        <w:autoSpaceDE w:val="0"/>
        <w:autoSpaceDN w:val="0"/>
        <w:adjustRightInd w:val="0"/>
        <w:ind w:left="900" w:hanging="360"/>
        <w:jc w:val="both"/>
        <w:rPr>
          <w:rFonts w:ascii="Arial" w:hAnsi="Arial" w:cs="Arial"/>
          <w:bCs/>
          <w:sz w:val="20"/>
        </w:rPr>
      </w:pPr>
      <w:r w:rsidRPr="00BD48BF">
        <w:rPr>
          <w:rFonts w:ascii="Arial" w:hAnsi="Arial" w:cs="Arial"/>
          <w:bCs/>
          <w:sz w:val="20"/>
        </w:rPr>
        <w:t>(a)</w:t>
      </w:r>
      <w:r w:rsidRPr="00BD48BF">
        <w:rPr>
          <w:rFonts w:ascii="Arial" w:hAnsi="Arial" w:cs="Arial"/>
          <w:bCs/>
          <w:sz w:val="20"/>
        </w:rPr>
        <w:tab/>
        <w:t>If fingers are coated (stamped ink/mehndi/coloured...etc.), ensure to thoroughly wash them so that coating is completely removed before the examination day.</w:t>
      </w:r>
    </w:p>
    <w:p w:rsidR="004E2243" w:rsidRPr="00BD48BF" w:rsidRDefault="004E2243" w:rsidP="004E2243">
      <w:pPr>
        <w:tabs>
          <w:tab w:val="left" w:pos="900"/>
        </w:tabs>
        <w:autoSpaceDE w:val="0"/>
        <w:autoSpaceDN w:val="0"/>
        <w:adjustRightInd w:val="0"/>
        <w:ind w:left="900" w:hanging="360"/>
        <w:jc w:val="both"/>
        <w:rPr>
          <w:rFonts w:ascii="Arial" w:hAnsi="Arial" w:cs="Arial"/>
          <w:bCs/>
          <w:sz w:val="20"/>
        </w:rPr>
      </w:pPr>
      <w:r w:rsidRPr="00BD48BF">
        <w:rPr>
          <w:rFonts w:ascii="Arial" w:hAnsi="Arial" w:cs="Arial"/>
          <w:bCs/>
          <w:sz w:val="20"/>
        </w:rPr>
        <w:t>(b)</w:t>
      </w:r>
      <w:r w:rsidRPr="00BD48BF">
        <w:rPr>
          <w:rFonts w:ascii="Arial" w:hAnsi="Arial" w:cs="Arial"/>
          <w:bCs/>
          <w:sz w:val="20"/>
        </w:rPr>
        <w:tab/>
        <w:t>If fingers are dirty or dusty, ensure to wash them and dry them before the thumb impression (biometric) is captured.</w:t>
      </w:r>
    </w:p>
    <w:p w:rsidR="004E2243" w:rsidRPr="00BD48BF" w:rsidRDefault="004E2243" w:rsidP="004E2243">
      <w:pPr>
        <w:tabs>
          <w:tab w:val="left" w:pos="900"/>
        </w:tabs>
        <w:autoSpaceDE w:val="0"/>
        <w:autoSpaceDN w:val="0"/>
        <w:adjustRightInd w:val="0"/>
        <w:ind w:left="900" w:hanging="360"/>
        <w:jc w:val="both"/>
        <w:rPr>
          <w:rFonts w:ascii="Arial" w:hAnsi="Arial" w:cs="Arial"/>
          <w:bCs/>
          <w:sz w:val="20"/>
        </w:rPr>
      </w:pPr>
      <w:r w:rsidRPr="00BD48BF">
        <w:rPr>
          <w:rFonts w:ascii="Arial" w:hAnsi="Arial" w:cs="Arial"/>
          <w:bCs/>
          <w:sz w:val="20"/>
        </w:rPr>
        <w:t>(c)</w:t>
      </w:r>
      <w:r w:rsidRPr="00BD48BF">
        <w:rPr>
          <w:rFonts w:ascii="Arial" w:hAnsi="Arial" w:cs="Arial"/>
          <w:bCs/>
          <w:sz w:val="20"/>
        </w:rPr>
        <w:tab/>
        <w:t>Ensure fingers of both hands are dry. If fingers are moist, wipe each finger to dry them.</w:t>
      </w:r>
    </w:p>
    <w:p w:rsidR="004E2243" w:rsidRPr="00BD48BF" w:rsidRDefault="004E2243" w:rsidP="004E2243">
      <w:pPr>
        <w:tabs>
          <w:tab w:val="left" w:pos="900"/>
        </w:tabs>
        <w:autoSpaceDE w:val="0"/>
        <w:autoSpaceDN w:val="0"/>
        <w:adjustRightInd w:val="0"/>
        <w:ind w:left="900" w:hanging="360"/>
        <w:jc w:val="both"/>
        <w:rPr>
          <w:rFonts w:ascii="Arial" w:hAnsi="Arial" w:cs="Arial"/>
          <w:bCs/>
          <w:sz w:val="20"/>
        </w:rPr>
      </w:pPr>
      <w:r w:rsidRPr="00BD48BF">
        <w:rPr>
          <w:rFonts w:ascii="Arial" w:hAnsi="Arial" w:cs="Arial"/>
          <w:bCs/>
          <w:sz w:val="20"/>
        </w:rPr>
        <w:t>(d)</w:t>
      </w:r>
      <w:r w:rsidRPr="00BD48BF">
        <w:rPr>
          <w:rFonts w:ascii="Arial" w:hAnsi="Arial" w:cs="Arial"/>
          <w:bCs/>
          <w:sz w:val="20"/>
        </w:rPr>
        <w:tab/>
        <w:t>If the primary finger (thumb) to be captured is injured/damaged, immediately notify the concerned authority in the test centre.</w:t>
      </w:r>
    </w:p>
    <w:p w:rsidR="004E2243" w:rsidRPr="00BD48BF" w:rsidRDefault="004E2243" w:rsidP="004E2243">
      <w:pPr>
        <w:tabs>
          <w:tab w:val="left" w:pos="900"/>
        </w:tabs>
        <w:autoSpaceDE w:val="0"/>
        <w:autoSpaceDN w:val="0"/>
        <w:adjustRightInd w:val="0"/>
        <w:ind w:left="900" w:hanging="360"/>
        <w:jc w:val="both"/>
        <w:rPr>
          <w:rFonts w:ascii="Arial" w:hAnsi="Arial" w:cs="Arial"/>
          <w:bCs/>
          <w:sz w:val="20"/>
        </w:rPr>
      </w:pPr>
      <w:r w:rsidRPr="00BD48BF">
        <w:rPr>
          <w:rFonts w:ascii="Arial" w:hAnsi="Arial" w:cs="Arial"/>
          <w:bCs/>
          <w:sz w:val="20"/>
        </w:rPr>
        <w:t>(Any failure to observe these points will result in non-admittance for the examination).</w:t>
      </w:r>
    </w:p>
    <w:p w:rsidR="00607A0A" w:rsidRPr="008A3E33" w:rsidRDefault="004E2243" w:rsidP="00CC72E7">
      <w:pPr>
        <w:tabs>
          <w:tab w:val="left" w:pos="540"/>
        </w:tabs>
        <w:autoSpaceDE w:val="0"/>
        <w:autoSpaceDN w:val="0"/>
        <w:adjustRightInd w:val="0"/>
        <w:spacing w:before="0" w:beforeAutospacing="0" w:after="120"/>
        <w:ind w:left="540" w:hanging="540"/>
        <w:jc w:val="both"/>
        <w:rPr>
          <w:rFonts w:ascii="Arial" w:hAnsi="Arial" w:cs="Arial"/>
          <w:sz w:val="20"/>
          <w:szCs w:val="20"/>
        </w:rPr>
      </w:pPr>
      <w:r w:rsidRPr="00BD48BF">
        <w:rPr>
          <w:rFonts w:ascii="Arial" w:hAnsi="Arial" w:cs="Arial"/>
          <w:sz w:val="20"/>
          <w:szCs w:val="20"/>
        </w:rPr>
        <w:t>(9)</w:t>
      </w:r>
      <w:r w:rsidRPr="00BD48BF">
        <w:rPr>
          <w:rFonts w:ascii="Arial" w:hAnsi="Arial" w:cs="Arial"/>
          <w:sz w:val="20"/>
          <w:szCs w:val="20"/>
        </w:rPr>
        <w:tab/>
      </w:r>
      <w:r w:rsidR="00607A0A" w:rsidRPr="00BD48BF">
        <w:rPr>
          <w:rFonts w:ascii="Arial" w:hAnsi="Arial" w:cs="Arial"/>
          <w:sz w:val="20"/>
          <w:szCs w:val="20"/>
        </w:rPr>
        <w:t xml:space="preserve">Your responses (answers) will be </w:t>
      </w:r>
      <w:proofErr w:type="spellStart"/>
      <w:r w:rsidR="00607A0A" w:rsidRPr="00BD48BF">
        <w:rPr>
          <w:rFonts w:ascii="Arial" w:hAnsi="Arial" w:cs="Arial"/>
          <w:sz w:val="20"/>
          <w:szCs w:val="20"/>
        </w:rPr>
        <w:t>analysed</w:t>
      </w:r>
      <w:proofErr w:type="spellEnd"/>
      <w:r w:rsidR="00607A0A" w:rsidRPr="00BD48BF">
        <w:rPr>
          <w:rFonts w:ascii="Arial" w:hAnsi="Arial" w:cs="Arial"/>
          <w:sz w:val="20"/>
          <w:szCs w:val="20"/>
        </w:rPr>
        <w:t xml:space="preserve"> with other candidates to detect patterns of similarity of right and wrong answers. If in the a</w:t>
      </w:r>
      <w:r w:rsidR="00607A0A" w:rsidRPr="008A3E33">
        <w:rPr>
          <w:rFonts w:ascii="Arial" w:hAnsi="Arial" w:cs="Arial"/>
          <w:sz w:val="20"/>
          <w:szCs w:val="20"/>
        </w:rPr>
        <w:t xml:space="preserve">nalytical procedure adopted in this regard, it is inferred/concluded that the responses have </w:t>
      </w:r>
      <w:r w:rsidR="00607A0A" w:rsidRPr="008A3E33">
        <w:rPr>
          <w:rFonts w:ascii="Arial" w:hAnsi="Arial" w:cs="Arial"/>
          <w:sz w:val="20"/>
          <w:szCs w:val="20"/>
        </w:rPr>
        <w:lastRenderedPageBreak/>
        <w:t xml:space="preserve">been shared and scores obtained are not genuine/valid, your candidature may be cancelled. Any candidate who is found copying or receiving or giving assistance or engaging in any </w:t>
      </w:r>
      <w:proofErr w:type="spellStart"/>
      <w:r w:rsidR="00607A0A" w:rsidRPr="008A3E33">
        <w:rPr>
          <w:rFonts w:ascii="Arial" w:hAnsi="Arial" w:cs="Arial"/>
          <w:sz w:val="20"/>
          <w:szCs w:val="20"/>
        </w:rPr>
        <w:t>behaviour</w:t>
      </w:r>
      <w:proofErr w:type="spellEnd"/>
      <w:r w:rsidR="00607A0A" w:rsidRPr="008A3E33">
        <w:rPr>
          <w:rFonts w:ascii="Arial" w:hAnsi="Arial" w:cs="Arial"/>
          <w:sz w:val="20"/>
          <w:szCs w:val="20"/>
        </w:rPr>
        <w:t xml:space="preserve"> unbecoming of a candidate will not be considered for assessment</w:t>
      </w:r>
      <w:r w:rsidR="00607A0A" w:rsidRPr="00BD48BF">
        <w:rPr>
          <w:rFonts w:ascii="Arial" w:hAnsi="Arial" w:cs="Arial"/>
          <w:sz w:val="20"/>
          <w:szCs w:val="20"/>
        </w:rPr>
        <w:t xml:space="preserve">. </w:t>
      </w:r>
      <w:r w:rsidR="00233088" w:rsidRPr="00BD48BF">
        <w:rPr>
          <w:rFonts w:ascii="Arial" w:hAnsi="Arial" w:cs="Arial"/>
          <w:sz w:val="20"/>
          <w:szCs w:val="20"/>
        </w:rPr>
        <w:t xml:space="preserve">FCI </w:t>
      </w:r>
      <w:r w:rsidR="00607A0A" w:rsidRPr="00BD48BF">
        <w:rPr>
          <w:rFonts w:ascii="Arial" w:hAnsi="Arial" w:cs="Arial"/>
          <w:sz w:val="20"/>
          <w:szCs w:val="20"/>
        </w:rPr>
        <w:t>may take</w:t>
      </w:r>
      <w:r w:rsidR="00607A0A" w:rsidRPr="008A3E33">
        <w:rPr>
          <w:rFonts w:ascii="Arial" w:hAnsi="Arial" w:cs="Arial"/>
          <w:sz w:val="20"/>
          <w:szCs w:val="20"/>
        </w:rPr>
        <w:t xml:space="preserve"> further action against such candidates as deemed fit by it.</w:t>
      </w:r>
    </w:p>
    <w:p w:rsidR="00607A0A" w:rsidRPr="00BD48BF" w:rsidRDefault="004E2243" w:rsidP="004E2243">
      <w:pPr>
        <w:tabs>
          <w:tab w:val="left" w:pos="709"/>
        </w:tabs>
        <w:autoSpaceDE w:val="0"/>
        <w:autoSpaceDN w:val="0"/>
        <w:adjustRightInd w:val="0"/>
        <w:spacing w:after="120"/>
        <w:ind w:left="567" w:hanging="657"/>
        <w:jc w:val="both"/>
        <w:rPr>
          <w:rFonts w:ascii="Arial" w:hAnsi="Arial" w:cs="Arial"/>
          <w:sz w:val="19"/>
          <w:szCs w:val="19"/>
        </w:rPr>
      </w:pPr>
      <w:r w:rsidRPr="008A3E33">
        <w:rPr>
          <w:rFonts w:ascii="Arial" w:hAnsi="Arial" w:cs="Arial"/>
          <w:sz w:val="20"/>
          <w:szCs w:val="20"/>
        </w:rPr>
        <w:t>(1</w:t>
      </w:r>
      <w:r>
        <w:rPr>
          <w:rFonts w:ascii="Arial" w:hAnsi="Arial" w:cs="Arial"/>
          <w:sz w:val="20"/>
          <w:szCs w:val="20"/>
        </w:rPr>
        <w:t>0</w:t>
      </w:r>
      <w:r w:rsidRPr="008A3E33">
        <w:rPr>
          <w:rFonts w:ascii="Arial" w:hAnsi="Arial" w:cs="Arial"/>
          <w:sz w:val="20"/>
          <w:szCs w:val="20"/>
        </w:rPr>
        <w:t>)</w:t>
      </w:r>
      <w:r w:rsidR="00607A0A" w:rsidRPr="008A3E33">
        <w:rPr>
          <w:rFonts w:ascii="Arial" w:hAnsi="Arial" w:cs="Arial"/>
          <w:sz w:val="20"/>
          <w:szCs w:val="20"/>
        </w:rPr>
        <w:tab/>
      </w:r>
      <w:r w:rsidR="00233088" w:rsidRPr="00BD48BF">
        <w:rPr>
          <w:rFonts w:ascii="Arial" w:hAnsi="Arial" w:cs="Arial"/>
          <w:sz w:val="19"/>
          <w:szCs w:val="19"/>
        </w:rPr>
        <w:t>Ball point pen, stamp pad and rough sheets will be provided at the venue. Candidates should not bring any stationary items such as pens, pencils, erasers, sharpeners etc. to the exam venue.</w:t>
      </w:r>
      <w:r w:rsidR="00233088" w:rsidRPr="00BD48BF">
        <w:rPr>
          <w:rFonts w:ascii="Arial" w:hAnsi="Arial" w:cs="Arial"/>
          <w:sz w:val="20"/>
          <w:szCs w:val="20"/>
        </w:rPr>
        <w:t xml:space="preserve"> Rough sheets </w:t>
      </w:r>
      <w:r w:rsidR="00607A0A" w:rsidRPr="00BD48BF">
        <w:rPr>
          <w:rFonts w:ascii="Arial" w:hAnsi="Arial" w:cs="Arial"/>
          <w:sz w:val="20"/>
          <w:szCs w:val="20"/>
        </w:rPr>
        <w:t>will be provided which can be used for rough work or taking down the question number you would like to review at the end of the test before submitting your answers.</w:t>
      </w:r>
      <w:r w:rsidR="00233088" w:rsidRPr="00BD48BF">
        <w:rPr>
          <w:rFonts w:ascii="Arial" w:hAnsi="Arial" w:cs="Arial"/>
          <w:sz w:val="19"/>
          <w:szCs w:val="19"/>
        </w:rPr>
        <w:t xml:space="preserve"> It is mandatory for the candidates to write his/her Name, Roll Number, Registration Number, System Number on every page of Rough Sheets provided at the exam venue. Every page of Rough sheets should be stapled and handed over to the Invigilator or as instructed by the Invigilator/Test Administrator/Exam Officials. Submission of Rough Sheets is mandatory and failure to do so may lead to disqualification.</w:t>
      </w:r>
    </w:p>
    <w:p w:rsidR="00607A0A" w:rsidRPr="008A3E33" w:rsidRDefault="004E2243" w:rsidP="00CC72E7">
      <w:pPr>
        <w:tabs>
          <w:tab w:val="left" w:pos="540"/>
        </w:tabs>
        <w:autoSpaceDE w:val="0"/>
        <w:autoSpaceDN w:val="0"/>
        <w:adjustRightInd w:val="0"/>
        <w:spacing w:before="0" w:beforeAutospacing="0" w:after="120"/>
        <w:ind w:left="540" w:hanging="540"/>
        <w:jc w:val="both"/>
        <w:rPr>
          <w:rFonts w:ascii="Arial" w:hAnsi="Arial" w:cs="Arial"/>
          <w:sz w:val="20"/>
          <w:szCs w:val="20"/>
        </w:rPr>
      </w:pPr>
      <w:r w:rsidRPr="00BD48BF">
        <w:rPr>
          <w:rFonts w:ascii="Arial" w:hAnsi="Arial" w:cs="Arial"/>
          <w:sz w:val="20"/>
          <w:szCs w:val="20"/>
        </w:rPr>
        <w:t>(11)</w:t>
      </w:r>
      <w:r w:rsidR="00607A0A" w:rsidRPr="00BD48BF">
        <w:rPr>
          <w:rFonts w:ascii="Arial" w:hAnsi="Arial" w:cs="Arial"/>
          <w:sz w:val="20"/>
          <w:szCs w:val="20"/>
        </w:rPr>
        <w:tab/>
        <w:t>The possibility for occurrences of some problem in the administration</w:t>
      </w:r>
      <w:r w:rsidR="00607A0A" w:rsidRPr="008A3E33">
        <w:rPr>
          <w:rFonts w:ascii="Arial" w:hAnsi="Arial" w:cs="Arial"/>
          <w:sz w:val="20"/>
          <w:szCs w:val="20"/>
        </w:rPr>
        <w:t xml:space="preserve"> of the examination cannot be ruled out completely which may impact test delivery and/or result from being generated. In that event, every effort will be made to rectify such problem, which may include the conduct of another examination if considered necessary. Decision of the test conducting body in this regard shall be final. Candidates not willing to accept such change shall lose his/her candidature for this exam.</w:t>
      </w:r>
    </w:p>
    <w:p w:rsidR="00607A0A" w:rsidRPr="008A3E33" w:rsidRDefault="004E2243" w:rsidP="00CC72E7">
      <w:pPr>
        <w:tabs>
          <w:tab w:val="left" w:pos="540"/>
        </w:tabs>
        <w:autoSpaceDE w:val="0"/>
        <w:autoSpaceDN w:val="0"/>
        <w:adjustRightInd w:val="0"/>
        <w:spacing w:before="0" w:beforeAutospacing="0" w:after="120"/>
        <w:ind w:left="540" w:hanging="630"/>
        <w:jc w:val="both"/>
        <w:rPr>
          <w:rFonts w:ascii="Arial" w:hAnsi="Arial" w:cs="Arial"/>
          <w:sz w:val="20"/>
          <w:szCs w:val="20"/>
        </w:rPr>
      </w:pPr>
      <w:r w:rsidRPr="008A3E33">
        <w:rPr>
          <w:rFonts w:ascii="Arial" w:hAnsi="Arial" w:cs="Arial"/>
          <w:sz w:val="20"/>
          <w:szCs w:val="20"/>
        </w:rPr>
        <w:t>(1</w:t>
      </w:r>
      <w:r>
        <w:rPr>
          <w:rFonts w:ascii="Arial" w:hAnsi="Arial" w:cs="Arial"/>
          <w:sz w:val="20"/>
          <w:szCs w:val="20"/>
        </w:rPr>
        <w:t>2</w:t>
      </w:r>
      <w:r w:rsidRPr="008A3E33">
        <w:rPr>
          <w:rFonts w:ascii="Arial" w:hAnsi="Arial" w:cs="Arial"/>
          <w:sz w:val="20"/>
          <w:szCs w:val="20"/>
        </w:rPr>
        <w:t>)</w:t>
      </w:r>
      <w:r w:rsidR="00607A0A" w:rsidRPr="008A3E33">
        <w:rPr>
          <w:rFonts w:ascii="Arial" w:hAnsi="Arial" w:cs="Arial"/>
          <w:sz w:val="20"/>
          <w:szCs w:val="20"/>
        </w:rPr>
        <w:tab/>
        <w:t xml:space="preserve">Anyone found to be disclosing, publishing, reproducing, transmitting, storing or facilitating transmission and storage of test contents in any form or any information therein in whole or part thereof or by any means verbal or written, electronic or mechanical or taking away the papers supplied in the examination hall or found to be in </w:t>
      </w:r>
      <w:proofErr w:type="spellStart"/>
      <w:r w:rsidR="00607A0A" w:rsidRPr="008A3E33">
        <w:rPr>
          <w:rFonts w:ascii="Arial" w:hAnsi="Arial" w:cs="Arial"/>
          <w:sz w:val="20"/>
          <w:szCs w:val="20"/>
        </w:rPr>
        <w:t>unauthorised</w:t>
      </w:r>
      <w:proofErr w:type="spellEnd"/>
      <w:r w:rsidR="00607A0A" w:rsidRPr="008A3E33">
        <w:rPr>
          <w:rFonts w:ascii="Arial" w:hAnsi="Arial" w:cs="Arial"/>
          <w:sz w:val="20"/>
          <w:szCs w:val="20"/>
        </w:rPr>
        <w:t xml:space="preserve"> possession of test content is likely to be</w:t>
      </w:r>
      <w:r w:rsidR="00607A0A" w:rsidRPr="008A3E33">
        <w:rPr>
          <w:rFonts w:ascii="Arial" w:hAnsi="Arial" w:cs="Arial"/>
          <w:sz w:val="16"/>
          <w:szCs w:val="16"/>
        </w:rPr>
        <w:t xml:space="preserve"> </w:t>
      </w:r>
      <w:r w:rsidR="00607A0A" w:rsidRPr="008A3E33">
        <w:rPr>
          <w:rFonts w:ascii="Arial" w:hAnsi="Arial" w:cs="Arial"/>
          <w:sz w:val="20"/>
          <w:szCs w:val="20"/>
        </w:rPr>
        <w:t>prosecuted.</w:t>
      </w:r>
    </w:p>
    <w:p w:rsidR="00607A0A" w:rsidRPr="008A3E33" w:rsidRDefault="004E2243" w:rsidP="00CC72E7">
      <w:pPr>
        <w:tabs>
          <w:tab w:val="left" w:pos="540"/>
        </w:tabs>
        <w:autoSpaceDE w:val="0"/>
        <w:autoSpaceDN w:val="0"/>
        <w:adjustRightInd w:val="0"/>
        <w:spacing w:before="0" w:beforeAutospacing="0" w:after="120"/>
        <w:ind w:left="540" w:hanging="630"/>
        <w:jc w:val="both"/>
        <w:rPr>
          <w:rFonts w:ascii="Arial" w:hAnsi="Arial" w:cs="Arial"/>
          <w:sz w:val="20"/>
          <w:szCs w:val="20"/>
        </w:rPr>
      </w:pPr>
      <w:r>
        <w:rPr>
          <w:rFonts w:ascii="Arial" w:hAnsi="Arial" w:cs="Arial"/>
          <w:sz w:val="20"/>
          <w:szCs w:val="20"/>
        </w:rPr>
        <w:t>(13)</w:t>
      </w:r>
      <w:r w:rsidR="00607A0A" w:rsidRPr="008A3E33">
        <w:rPr>
          <w:rFonts w:ascii="Arial" w:hAnsi="Arial" w:cs="Arial"/>
          <w:sz w:val="20"/>
          <w:szCs w:val="20"/>
        </w:rPr>
        <w:tab/>
        <w:t>Instances for providing incorrect information and/or process violation by a candidate detected at any stage of the selection, process will lead to disqualification of the candidate from the selection process</w:t>
      </w:r>
      <w:r w:rsidR="00EC7624">
        <w:rPr>
          <w:rFonts w:ascii="Arial" w:hAnsi="Arial" w:cs="Arial"/>
          <w:sz w:val="20"/>
          <w:szCs w:val="20"/>
        </w:rPr>
        <w:t>.</w:t>
      </w:r>
      <w:r w:rsidR="00607A0A" w:rsidRPr="008A3E33">
        <w:rPr>
          <w:rFonts w:ascii="Arial" w:hAnsi="Arial" w:cs="Arial"/>
          <w:sz w:val="20"/>
          <w:szCs w:val="20"/>
        </w:rPr>
        <w:t xml:space="preserve"> If</w:t>
      </w:r>
      <w:r w:rsidR="00EC7624">
        <w:rPr>
          <w:rFonts w:ascii="Arial" w:hAnsi="Arial" w:cs="Arial"/>
          <w:sz w:val="20"/>
          <w:szCs w:val="20"/>
        </w:rPr>
        <w:t>,</w:t>
      </w:r>
      <w:r w:rsidR="00607A0A" w:rsidRPr="008A3E33">
        <w:rPr>
          <w:rFonts w:ascii="Arial" w:hAnsi="Arial" w:cs="Arial"/>
          <w:sz w:val="20"/>
          <w:szCs w:val="20"/>
        </w:rPr>
        <w:t xml:space="preserve"> such instances go undetected during the current selection process but are detected subsequently, such disqualification will take place with retrospective effect.</w:t>
      </w:r>
    </w:p>
    <w:p w:rsidR="00473302" w:rsidRPr="00BD48BF" w:rsidRDefault="004E2243" w:rsidP="00CC72E7">
      <w:pPr>
        <w:tabs>
          <w:tab w:val="left" w:pos="540"/>
        </w:tabs>
        <w:autoSpaceDE w:val="0"/>
        <w:autoSpaceDN w:val="0"/>
        <w:adjustRightInd w:val="0"/>
        <w:spacing w:before="0" w:beforeAutospacing="0" w:after="120"/>
        <w:ind w:left="540" w:hanging="630"/>
        <w:jc w:val="both"/>
        <w:rPr>
          <w:rFonts w:ascii="Arial" w:hAnsi="Arial" w:cs="Arial"/>
          <w:sz w:val="20"/>
          <w:szCs w:val="20"/>
        </w:rPr>
      </w:pPr>
      <w:r>
        <w:rPr>
          <w:rFonts w:ascii="Arial" w:hAnsi="Arial" w:cs="Arial"/>
          <w:sz w:val="20"/>
          <w:szCs w:val="20"/>
        </w:rPr>
        <w:t>(14)</w:t>
      </w:r>
      <w:r w:rsidR="00304F8E" w:rsidRPr="008A3E33">
        <w:rPr>
          <w:rFonts w:ascii="Arial" w:hAnsi="Arial" w:cs="Arial"/>
          <w:sz w:val="20"/>
          <w:szCs w:val="20"/>
        </w:rPr>
        <w:tab/>
      </w:r>
      <w:r w:rsidR="00473302" w:rsidRPr="008A3E33">
        <w:rPr>
          <w:rFonts w:ascii="Arial" w:hAnsi="Arial" w:cs="Arial"/>
          <w:sz w:val="20"/>
          <w:szCs w:val="20"/>
        </w:rPr>
        <w:t xml:space="preserve">In case of any discrepancy between English &amp; Hindi Information handouts, English information handout will </w:t>
      </w:r>
      <w:r w:rsidR="00473302" w:rsidRPr="00BD48BF">
        <w:rPr>
          <w:rFonts w:ascii="Arial" w:hAnsi="Arial" w:cs="Arial"/>
          <w:sz w:val="20"/>
          <w:szCs w:val="20"/>
        </w:rPr>
        <w:t>prevail.</w:t>
      </w:r>
    </w:p>
    <w:p w:rsidR="004E2243" w:rsidRPr="00BD48BF" w:rsidRDefault="004E2243" w:rsidP="00647559">
      <w:pPr>
        <w:tabs>
          <w:tab w:val="left" w:pos="540"/>
        </w:tabs>
        <w:autoSpaceDE w:val="0"/>
        <w:autoSpaceDN w:val="0"/>
        <w:adjustRightInd w:val="0"/>
        <w:spacing w:before="0" w:beforeAutospacing="0" w:after="240"/>
        <w:ind w:left="540" w:hanging="630"/>
        <w:jc w:val="both"/>
        <w:rPr>
          <w:rFonts w:ascii="Arial" w:hAnsi="Arial" w:cs="Arial"/>
          <w:sz w:val="20"/>
          <w:szCs w:val="20"/>
        </w:rPr>
      </w:pPr>
      <w:r w:rsidRPr="00BD48BF">
        <w:rPr>
          <w:rFonts w:ascii="Arial" w:hAnsi="Arial" w:cs="Arial"/>
          <w:sz w:val="20"/>
          <w:szCs w:val="20"/>
        </w:rPr>
        <w:t>(15)</w:t>
      </w:r>
      <w:r w:rsidR="00473302" w:rsidRPr="00BD48BF">
        <w:rPr>
          <w:rFonts w:ascii="Arial" w:hAnsi="Arial" w:cs="Arial"/>
          <w:sz w:val="20"/>
          <w:szCs w:val="20"/>
        </w:rPr>
        <w:tab/>
      </w:r>
      <w:r w:rsidRPr="00BD48BF">
        <w:rPr>
          <w:rFonts w:ascii="Arial" w:hAnsi="Arial" w:cs="Arial"/>
          <w:sz w:val="20"/>
          <w:szCs w:val="20"/>
        </w:rPr>
        <w:t>Eligible PwBD candidates using their own Scribe in the examination are required to submit ‘Scribe Declaration Form’ as per Annexure-B given in the detailed advertisement, on the day of examination at Examination Venue.</w:t>
      </w:r>
    </w:p>
    <w:p w:rsidR="00304F8E" w:rsidRPr="008A3E33" w:rsidRDefault="00304F8E" w:rsidP="00647559">
      <w:pPr>
        <w:tabs>
          <w:tab w:val="left" w:pos="540"/>
        </w:tabs>
        <w:autoSpaceDE w:val="0"/>
        <w:autoSpaceDN w:val="0"/>
        <w:adjustRightInd w:val="0"/>
        <w:spacing w:before="0" w:beforeAutospacing="0" w:after="240"/>
        <w:ind w:left="540" w:hanging="630"/>
        <w:jc w:val="both"/>
        <w:rPr>
          <w:rFonts w:ascii="Arial" w:hAnsi="Arial" w:cs="Arial"/>
          <w:sz w:val="20"/>
          <w:szCs w:val="20"/>
        </w:rPr>
      </w:pPr>
      <w:r w:rsidRPr="00BD48BF">
        <w:rPr>
          <w:rFonts w:ascii="Arial" w:hAnsi="Arial" w:cs="Arial"/>
          <w:sz w:val="20"/>
          <w:szCs w:val="20"/>
        </w:rPr>
        <w:t>Please read instructions</w:t>
      </w:r>
      <w:r w:rsidRPr="008A3E33">
        <w:rPr>
          <w:rFonts w:ascii="Arial" w:hAnsi="Arial" w:cs="Arial"/>
          <w:sz w:val="20"/>
          <w:szCs w:val="20"/>
        </w:rPr>
        <w:t xml:space="preserve"> related to Social Distancing given </w:t>
      </w:r>
      <w:r w:rsidR="00E94094">
        <w:rPr>
          <w:rFonts w:ascii="Arial" w:hAnsi="Arial" w:cs="Arial"/>
          <w:sz w:val="20"/>
          <w:szCs w:val="20"/>
        </w:rPr>
        <w:t>on the next page</w:t>
      </w:r>
      <w:r w:rsidRPr="008A3E33">
        <w:rPr>
          <w:rFonts w:ascii="Arial" w:hAnsi="Arial" w:cs="Arial"/>
          <w:sz w:val="20"/>
          <w:szCs w:val="20"/>
        </w:rPr>
        <w:t>.</w:t>
      </w:r>
    </w:p>
    <w:p w:rsidR="00B75AAF" w:rsidRPr="008A3E33" w:rsidRDefault="00B75AAF" w:rsidP="00647559">
      <w:pPr>
        <w:spacing w:before="120" w:beforeAutospacing="0" w:after="240" w:line="276" w:lineRule="auto"/>
        <w:ind w:right="0"/>
        <w:contextualSpacing/>
        <w:jc w:val="center"/>
        <w:rPr>
          <w:rFonts w:ascii="Arial" w:eastAsia="Calibri" w:hAnsi="Arial" w:cs="Arial"/>
          <w:b/>
          <w:bCs/>
          <w:caps/>
          <w:color w:val="000000"/>
          <w:sz w:val="24"/>
          <w:u w:val="single"/>
        </w:rPr>
      </w:pPr>
    </w:p>
    <w:p w:rsidR="00E94094" w:rsidRDefault="00E94094" w:rsidP="00647559">
      <w:pPr>
        <w:spacing w:before="240" w:beforeAutospacing="0" w:line="276" w:lineRule="auto"/>
        <w:ind w:right="0"/>
        <w:contextualSpacing/>
        <w:jc w:val="center"/>
        <w:rPr>
          <w:rFonts w:ascii="Arial" w:eastAsia="Calibri" w:hAnsi="Arial" w:cs="Arial"/>
          <w:b/>
          <w:bCs/>
          <w:caps/>
          <w:color w:val="000000"/>
          <w:sz w:val="24"/>
          <w:u w:val="single"/>
        </w:rPr>
      </w:pPr>
    </w:p>
    <w:p w:rsidR="00E94094" w:rsidRDefault="00E94094" w:rsidP="00647559">
      <w:pPr>
        <w:spacing w:before="240" w:beforeAutospacing="0" w:line="276" w:lineRule="auto"/>
        <w:ind w:right="0"/>
        <w:contextualSpacing/>
        <w:jc w:val="center"/>
        <w:rPr>
          <w:rFonts w:ascii="Arial" w:eastAsia="Calibri" w:hAnsi="Arial" w:cs="Arial"/>
          <w:b/>
          <w:bCs/>
          <w:caps/>
          <w:color w:val="000000"/>
          <w:sz w:val="24"/>
          <w:u w:val="single"/>
        </w:rPr>
      </w:pPr>
    </w:p>
    <w:p w:rsidR="00EB6377" w:rsidRPr="008A3E33" w:rsidRDefault="00EB6377" w:rsidP="00647559">
      <w:pPr>
        <w:spacing w:before="240" w:beforeAutospacing="0" w:line="276" w:lineRule="auto"/>
        <w:ind w:right="0"/>
        <w:contextualSpacing/>
        <w:jc w:val="center"/>
        <w:rPr>
          <w:rFonts w:ascii="Arial" w:eastAsia="Calibri" w:hAnsi="Arial" w:cs="Arial"/>
          <w:b/>
          <w:bCs/>
          <w:caps/>
          <w:color w:val="000000"/>
          <w:sz w:val="24"/>
          <w:u w:val="single"/>
        </w:rPr>
      </w:pPr>
      <w:r w:rsidRPr="008A3E33">
        <w:rPr>
          <w:rFonts w:ascii="Arial" w:eastAsia="Calibri" w:hAnsi="Arial" w:cs="Arial"/>
          <w:b/>
          <w:bCs/>
          <w:caps/>
          <w:color w:val="000000"/>
          <w:sz w:val="24"/>
          <w:u w:val="single"/>
        </w:rPr>
        <w:t>INSTRUCTIONS WITH REGARD TO Social Distancing</w:t>
      </w:r>
    </w:p>
    <w:p w:rsidR="00EB6377" w:rsidRPr="008A3E33" w:rsidRDefault="00EB6377" w:rsidP="00EB6377">
      <w:pPr>
        <w:spacing w:before="0" w:beforeAutospacing="0" w:line="276" w:lineRule="auto"/>
        <w:ind w:right="0"/>
        <w:contextualSpacing/>
        <w:jc w:val="center"/>
        <w:rPr>
          <w:rFonts w:ascii="Arial" w:eastAsia="Calibri" w:hAnsi="Arial" w:cs="Arial"/>
          <w:b/>
          <w:bCs/>
          <w:caps/>
          <w:color w:val="000000"/>
          <w:u w:val="single"/>
        </w:rPr>
      </w:pPr>
    </w:p>
    <w:p w:rsidR="00EB6377" w:rsidRPr="008A3E33" w:rsidRDefault="00EB6377" w:rsidP="00EB6377">
      <w:pPr>
        <w:tabs>
          <w:tab w:val="left" w:pos="340"/>
        </w:tabs>
        <w:autoSpaceDE w:val="0"/>
        <w:autoSpaceDN w:val="0"/>
        <w:adjustRightInd w:val="0"/>
        <w:spacing w:before="240" w:beforeAutospacing="0" w:after="160" w:line="276" w:lineRule="auto"/>
        <w:ind w:left="340" w:right="0" w:hanging="340"/>
        <w:jc w:val="both"/>
        <w:rPr>
          <w:rFonts w:ascii="Arial" w:eastAsia="Calibri" w:hAnsi="Arial" w:cs="Arial"/>
          <w:b/>
          <w:sz w:val="20"/>
          <w:szCs w:val="20"/>
        </w:rPr>
      </w:pPr>
      <w:r w:rsidRPr="008A3E33">
        <w:rPr>
          <w:rFonts w:ascii="Arial" w:eastAsia="Calibri" w:hAnsi="Arial" w:cs="Arial"/>
          <w:sz w:val="20"/>
          <w:szCs w:val="20"/>
        </w:rPr>
        <w:t>1</w:t>
      </w:r>
      <w:r w:rsidRPr="008A3E33">
        <w:rPr>
          <w:rFonts w:ascii="Arial" w:eastAsia="Calibri" w:hAnsi="Arial" w:cs="Arial"/>
          <w:b/>
          <w:sz w:val="20"/>
          <w:szCs w:val="20"/>
        </w:rPr>
        <w:tab/>
        <w:t>Candidate is required to report at the exam venue strictly as per the time slot mentioned in the Call Letter. Latecomers will not be allowed to take the test.</w:t>
      </w:r>
    </w:p>
    <w:p w:rsidR="00EB6377" w:rsidRPr="008A3E33" w:rsidRDefault="00EB6377" w:rsidP="00EB6377">
      <w:pPr>
        <w:tabs>
          <w:tab w:val="left" w:pos="340"/>
        </w:tabs>
        <w:autoSpaceDE w:val="0"/>
        <w:autoSpaceDN w:val="0"/>
        <w:adjustRightInd w:val="0"/>
        <w:spacing w:before="0" w:beforeAutospacing="0" w:after="160" w:line="276" w:lineRule="auto"/>
        <w:ind w:left="340" w:right="0" w:hanging="340"/>
        <w:jc w:val="both"/>
        <w:rPr>
          <w:rFonts w:ascii="Arial" w:eastAsia="Calibri" w:hAnsi="Arial" w:cs="Arial"/>
          <w:b/>
          <w:sz w:val="20"/>
          <w:szCs w:val="20"/>
        </w:rPr>
      </w:pPr>
      <w:r w:rsidRPr="008A3E33">
        <w:rPr>
          <w:rFonts w:ascii="Arial" w:eastAsia="Calibri" w:hAnsi="Arial" w:cs="Arial"/>
          <w:sz w:val="20"/>
          <w:szCs w:val="20"/>
        </w:rPr>
        <w:t>2</w:t>
      </w:r>
      <w:r w:rsidRPr="008A3E33">
        <w:rPr>
          <w:rFonts w:ascii="Arial" w:eastAsia="Calibri" w:hAnsi="Arial" w:cs="Arial"/>
          <w:b/>
          <w:sz w:val="20"/>
          <w:szCs w:val="20"/>
        </w:rPr>
        <w:tab/>
        <w:t>Mapping of ‘Candidate Roll Number and the Lab Number’ will NOT be displayed outside the exam venue, but the same will be intimated to the candidates individually at the time of entry of the candidate to the exam venue.</w:t>
      </w:r>
    </w:p>
    <w:p w:rsidR="00EB6377" w:rsidRPr="008A3E33" w:rsidRDefault="00EB6377" w:rsidP="00EB6377">
      <w:pPr>
        <w:tabs>
          <w:tab w:val="left" w:pos="340"/>
        </w:tabs>
        <w:autoSpaceDE w:val="0"/>
        <w:autoSpaceDN w:val="0"/>
        <w:adjustRightInd w:val="0"/>
        <w:spacing w:before="0" w:beforeAutospacing="0" w:after="60" w:line="276" w:lineRule="auto"/>
        <w:ind w:left="340" w:right="0" w:hanging="340"/>
        <w:rPr>
          <w:rFonts w:ascii="Arial" w:eastAsia="Calibri" w:hAnsi="Arial" w:cs="Arial"/>
          <w:b/>
          <w:sz w:val="20"/>
          <w:szCs w:val="20"/>
        </w:rPr>
      </w:pPr>
      <w:r w:rsidRPr="008A3E33">
        <w:rPr>
          <w:rFonts w:ascii="Arial" w:eastAsia="Calibri" w:hAnsi="Arial" w:cs="Arial"/>
          <w:sz w:val="20"/>
          <w:szCs w:val="20"/>
        </w:rPr>
        <w:t>3</w:t>
      </w:r>
      <w:r w:rsidRPr="008A3E33">
        <w:rPr>
          <w:rFonts w:ascii="Arial" w:eastAsia="Calibri" w:hAnsi="Arial" w:cs="Arial"/>
          <w:sz w:val="20"/>
          <w:szCs w:val="20"/>
        </w:rPr>
        <w:tab/>
        <w:t>Items permitted into the venue for Candidates</w:t>
      </w:r>
      <w:r w:rsidRPr="008A3E33">
        <w:rPr>
          <w:rFonts w:ascii="Arial" w:eastAsia="Calibri" w:hAnsi="Arial" w:cs="Arial"/>
          <w:sz w:val="20"/>
          <w:szCs w:val="20"/>
        </w:rPr>
        <w:br/>
      </w:r>
      <w:r w:rsidRPr="008A3E33">
        <w:rPr>
          <w:rFonts w:ascii="Arial" w:eastAsia="Calibri" w:hAnsi="Arial" w:cs="Arial"/>
          <w:b/>
          <w:sz w:val="20"/>
          <w:szCs w:val="20"/>
        </w:rPr>
        <w:t>Candidates will be permitted to carry only certain items with them into the venue.</w:t>
      </w:r>
    </w:p>
    <w:p w:rsidR="00EB6377" w:rsidRPr="008A3E33" w:rsidRDefault="00EB6377" w:rsidP="00EB6377">
      <w:pPr>
        <w:numPr>
          <w:ilvl w:val="0"/>
          <w:numId w:val="38"/>
        </w:numPr>
        <w:spacing w:before="0" w:beforeAutospacing="0" w:after="60" w:line="360" w:lineRule="auto"/>
        <w:ind w:left="1080" w:right="0"/>
        <w:contextualSpacing/>
        <w:rPr>
          <w:rFonts w:ascii="Arial" w:eastAsia="Calibri" w:hAnsi="Arial" w:cs="Arial"/>
          <w:b/>
          <w:sz w:val="18"/>
          <w:szCs w:val="18"/>
        </w:rPr>
      </w:pPr>
      <w:r w:rsidRPr="008A3E33">
        <w:rPr>
          <w:rFonts w:ascii="Arial" w:eastAsia="Calibri" w:hAnsi="Arial" w:cs="Arial"/>
          <w:b/>
          <w:sz w:val="18"/>
          <w:szCs w:val="18"/>
        </w:rPr>
        <w:t>Mask</w:t>
      </w:r>
    </w:p>
    <w:p w:rsidR="00EB6377" w:rsidRPr="008A3E33" w:rsidRDefault="00EB6377" w:rsidP="00EB6377">
      <w:pPr>
        <w:numPr>
          <w:ilvl w:val="0"/>
          <w:numId w:val="38"/>
        </w:numPr>
        <w:spacing w:before="0" w:beforeAutospacing="0" w:after="60" w:line="360" w:lineRule="auto"/>
        <w:ind w:left="1080" w:right="0"/>
        <w:contextualSpacing/>
        <w:rPr>
          <w:rFonts w:ascii="Arial" w:eastAsia="Calibri" w:hAnsi="Arial" w:cs="Arial"/>
          <w:b/>
          <w:sz w:val="18"/>
          <w:szCs w:val="18"/>
        </w:rPr>
      </w:pPr>
      <w:r w:rsidRPr="008A3E33">
        <w:rPr>
          <w:rFonts w:ascii="Arial" w:eastAsia="Calibri" w:hAnsi="Arial" w:cs="Arial"/>
          <w:b/>
          <w:sz w:val="18"/>
          <w:szCs w:val="18"/>
        </w:rPr>
        <w:t>Personal hand sanitizer (50 ml)</w:t>
      </w:r>
    </w:p>
    <w:p w:rsidR="00EB6377" w:rsidRPr="008A3E33" w:rsidRDefault="00EB6377" w:rsidP="00EB6377">
      <w:pPr>
        <w:numPr>
          <w:ilvl w:val="0"/>
          <w:numId w:val="38"/>
        </w:numPr>
        <w:spacing w:before="0" w:beforeAutospacing="0" w:after="60" w:line="360" w:lineRule="auto"/>
        <w:ind w:left="1080" w:right="0"/>
        <w:contextualSpacing/>
        <w:rPr>
          <w:rFonts w:ascii="Arial" w:eastAsia="Calibri" w:hAnsi="Arial" w:cs="Arial"/>
          <w:b/>
          <w:sz w:val="18"/>
          <w:szCs w:val="18"/>
        </w:rPr>
      </w:pPr>
      <w:r w:rsidRPr="008A3E33">
        <w:rPr>
          <w:rFonts w:ascii="Arial" w:eastAsia="Calibri" w:hAnsi="Arial" w:cs="Arial"/>
          <w:b/>
          <w:sz w:val="18"/>
          <w:szCs w:val="18"/>
        </w:rPr>
        <w:t>Exam related documents (Call Letter and ID Card in Original)</w:t>
      </w:r>
    </w:p>
    <w:p w:rsidR="00EB6377" w:rsidRPr="008A3E33" w:rsidRDefault="00EB6377" w:rsidP="00EB6377">
      <w:pPr>
        <w:numPr>
          <w:ilvl w:val="0"/>
          <w:numId w:val="38"/>
        </w:numPr>
        <w:spacing w:before="0" w:beforeAutospacing="0" w:after="60" w:line="276" w:lineRule="auto"/>
        <w:ind w:left="1080" w:right="0"/>
        <w:contextualSpacing/>
        <w:rPr>
          <w:rFonts w:ascii="Arial" w:eastAsia="Calibri" w:hAnsi="Arial" w:cs="Arial"/>
          <w:b/>
          <w:sz w:val="18"/>
          <w:szCs w:val="18"/>
        </w:rPr>
      </w:pPr>
      <w:r w:rsidRPr="008A3E33">
        <w:rPr>
          <w:rFonts w:ascii="Arial" w:eastAsia="Calibri" w:hAnsi="Arial" w:cs="Arial"/>
          <w:b/>
          <w:sz w:val="18"/>
          <w:szCs w:val="18"/>
        </w:rPr>
        <w:t>In</w:t>
      </w:r>
      <w:r w:rsidR="00E94094">
        <w:rPr>
          <w:rFonts w:ascii="Arial" w:eastAsia="Calibri" w:hAnsi="Arial" w:cs="Arial"/>
          <w:b/>
          <w:sz w:val="18"/>
          <w:szCs w:val="18"/>
        </w:rPr>
        <w:t xml:space="preserve"> the</w:t>
      </w:r>
      <w:r w:rsidRPr="008A3E33">
        <w:rPr>
          <w:rFonts w:ascii="Arial" w:eastAsia="Calibri" w:hAnsi="Arial" w:cs="Arial"/>
          <w:b/>
          <w:sz w:val="18"/>
          <w:szCs w:val="18"/>
        </w:rPr>
        <w:t xml:space="preserve"> case of Scribe Candidates - Scribe form duly filled and signed with Photograph affixed.</w:t>
      </w:r>
    </w:p>
    <w:p w:rsidR="00EB6377" w:rsidRPr="008A3E33" w:rsidRDefault="00EB6377" w:rsidP="00EB6377">
      <w:pPr>
        <w:spacing w:before="0" w:beforeAutospacing="0" w:after="160" w:line="276" w:lineRule="auto"/>
        <w:ind w:right="0"/>
        <w:rPr>
          <w:rFonts w:ascii="Arial" w:eastAsia="Calibri" w:hAnsi="Arial" w:cs="Arial"/>
          <w:b/>
          <w:sz w:val="20"/>
          <w:szCs w:val="20"/>
        </w:rPr>
      </w:pPr>
      <w:r w:rsidRPr="008A3E33">
        <w:rPr>
          <w:rFonts w:ascii="Arial" w:eastAsia="Calibri" w:hAnsi="Arial" w:cs="Arial"/>
          <w:b/>
          <w:sz w:val="20"/>
          <w:szCs w:val="20"/>
        </w:rPr>
        <w:t xml:space="preserve">        No other Items are permitted inside the venue.</w:t>
      </w:r>
    </w:p>
    <w:p w:rsidR="00EB6377" w:rsidRPr="008A3E33" w:rsidRDefault="00EB6377" w:rsidP="00EB6377">
      <w:pPr>
        <w:tabs>
          <w:tab w:val="left" w:pos="340"/>
        </w:tabs>
        <w:autoSpaceDE w:val="0"/>
        <w:autoSpaceDN w:val="0"/>
        <w:adjustRightInd w:val="0"/>
        <w:spacing w:before="0" w:beforeAutospacing="0" w:after="160" w:line="276" w:lineRule="auto"/>
        <w:ind w:left="340" w:right="0" w:hanging="340"/>
        <w:jc w:val="both"/>
        <w:rPr>
          <w:rFonts w:ascii="Arial" w:eastAsia="Calibri" w:hAnsi="Arial" w:cs="Arial"/>
          <w:b/>
          <w:sz w:val="20"/>
          <w:szCs w:val="20"/>
        </w:rPr>
      </w:pPr>
      <w:r w:rsidRPr="008A3E33">
        <w:rPr>
          <w:rFonts w:ascii="Arial" w:eastAsia="Calibri" w:hAnsi="Arial" w:cs="Arial"/>
          <w:sz w:val="20"/>
          <w:szCs w:val="20"/>
        </w:rPr>
        <w:t>4</w:t>
      </w:r>
      <w:r w:rsidRPr="008A3E33">
        <w:rPr>
          <w:rFonts w:ascii="Arial" w:eastAsia="Calibri" w:hAnsi="Arial" w:cs="Arial"/>
          <w:sz w:val="20"/>
          <w:szCs w:val="20"/>
        </w:rPr>
        <w:tab/>
      </w:r>
      <w:r w:rsidRPr="008A3E33">
        <w:rPr>
          <w:rFonts w:ascii="Arial" w:eastAsia="Calibri" w:hAnsi="Arial" w:cs="Arial"/>
          <w:b/>
          <w:sz w:val="20"/>
          <w:szCs w:val="20"/>
        </w:rPr>
        <w:t>Candidate should not share any of their personal belonging/material with anyone.</w:t>
      </w:r>
    </w:p>
    <w:p w:rsidR="00EB6377" w:rsidRPr="008A3E33" w:rsidRDefault="00EB6377" w:rsidP="00EB6377">
      <w:pPr>
        <w:tabs>
          <w:tab w:val="left" w:pos="340"/>
        </w:tabs>
        <w:autoSpaceDE w:val="0"/>
        <w:autoSpaceDN w:val="0"/>
        <w:adjustRightInd w:val="0"/>
        <w:spacing w:before="0" w:beforeAutospacing="0" w:after="160" w:line="276" w:lineRule="auto"/>
        <w:ind w:left="340" w:right="0" w:hanging="340"/>
        <w:jc w:val="both"/>
        <w:rPr>
          <w:rFonts w:ascii="Arial" w:eastAsia="Calibri" w:hAnsi="Arial" w:cs="Arial"/>
          <w:b/>
          <w:sz w:val="20"/>
          <w:szCs w:val="20"/>
        </w:rPr>
      </w:pPr>
      <w:r w:rsidRPr="008A3E33">
        <w:rPr>
          <w:rFonts w:ascii="Arial" w:eastAsia="Calibri" w:hAnsi="Arial" w:cs="Arial"/>
          <w:sz w:val="20"/>
          <w:szCs w:val="20"/>
        </w:rPr>
        <w:t>5</w:t>
      </w:r>
      <w:r w:rsidRPr="008A3E33">
        <w:rPr>
          <w:rFonts w:ascii="Arial" w:eastAsia="Calibri" w:hAnsi="Arial" w:cs="Arial"/>
          <w:sz w:val="20"/>
          <w:szCs w:val="20"/>
        </w:rPr>
        <w:tab/>
      </w:r>
      <w:r w:rsidRPr="008A3E33">
        <w:rPr>
          <w:rFonts w:ascii="Arial" w:eastAsia="Calibri" w:hAnsi="Arial" w:cs="Arial"/>
          <w:b/>
          <w:sz w:val="20"/>
          <w:szCs w:val="20"/>
        </w:rPr>
        <w:t>Candidate should maintain safe social distance with one another.</w:t>
      </w:r>
    </w:p>
    <w:p w:rsidR="00EB6377" w:rsidRPr="008A3E33" w:rsidRDefault="00EB6377" w:rsidP="00EB6377">
      <w:pPr>
        <w:tabs>
          <w:tab w:val="left" w:pos="340"/>
        </w:tabs>
        <w:autoSpaceDE w:val="0"/>
        <w:autoSpaceDN w:val="0"/>
        <w:adjustRightInd w:val="0"/>
        <w:spacing w:before="0" w:beforeAutospacing="0" w:after="160" w:line="276" w:lineRule="auto"/>
        <w:ind w:left="340" w:right="0" w:hanging="340"/>
        <w:jc w:val="both"/>
        <w:rPr>
          <w:rFonts w:ascii="Arial" w:eastAsia="Calibri" w:hAnsi="Arial" w:cs="Arial"/>
          <w:b/>
          <w:sz w:val="20"/>
          <w:szCs w:val="20"/>
        </w:rPr>
      </w:pPr>
      <w:r w:rsidRPr="008A3E33">
        <w:rPr>
          <w:rFonts w:ascii="Arial" w:eastAsia="Calibri" w:hAnsi="Arial" w:cs="Arial"/>
          <w:sz w:val="20"/>
          <w:szCs w:val="20"/>
        </w:rPr>
        <w:t>6</w:t>
      </w:r>
      <w:r w:rsidRPr="008A3E33">
        <w:rPr>
          <w:rFonts w:ascii="Arial" w:eastAsia="Calibri" w:hAnsi="Arial" w:cs="Arial"/>
          <w:sz w:val="20"/>
          <w:szCs w:val="20"/>
        </w:rPr>
        <w:tab/>
      </w:r>
      <w:r w:rsidRPr="008A3E33">
        <w:rPr>
          <w:rFonts w:ascii="Arial" w:eastAsia="Calibri" w:hAnsi="Arial" w:cs="Arial"/>
          <w:b/>
          <w:sz w:val="20"/>
          <w:szCs w:val="20"/>
        </w:rPr>
        <w:t>Candidate should stand in the row as per the instructions provided at venue.</w:t>
      </w:r>
    </w:p>
    <w:p w:rsidR="00EB6377" w:rsidRPr="008A3E33" w:rsidRDefault="00EB6377" w:rsidP="00EB6377">
      <w:pPr>
        <w:tabs>
          <w:tab w:val="left" w:pos="340"/>
        </w:tabs>
        <w:autoSpaceDE w:val="0"/>
        <w:autoSpaceDN w:val="0"/>
        <w:adjustRightInd w:val="0"/>
        <w:spacing w:before="0" w:beforeAutospacing="0" w:after="160" w:line="276" w:lineRule="auto"/>
        <w:ind w:left="340" w:right="0" w:hanging="340"/>
        <w:jc w:val="both"/>
        <w:rPr>
          <w:rFonts w:ascii="Arial" w:eastAsia="Calibri" w:hAnsi="Arial" w:cs="Arial"/>
          <w:b/>
          <w:sz w:val="20"/>
          <w:szCs w:val="20"/>
        </w:rPr>
      </w:pPr>
      <w:r w:rsidRPr="008A3E33">
        <w:rPr>
          <w:rFonts w:ascii="Arial" w:eastAsia="Calibri" w:hAnsi="Arial" w:cs="Arial"/>
          <w:sz w:val="20"/>
          <w:szCs w:val="20"/>
        </w:rPr>
        <w:lastRenderedPageBreak/>
        <w:t>7</w:t>
      </w:r>
      <w:r w:rsidRPr="008A3E33">
        <w:rPr>
          <w:rFonts w:ascii="Arial" w:eastAsia="Calibri" w:hAnsi="Arial" w:cs="Arial"/>
          <w:b/>
          <w:sz w:val="20"/>
          <w:szCs w:val="20"/>
        </w:rPr>
        <w:tab/>
        <w:t xml:space="preserve">If </w:t>
      </w:r>
      <w:r w:rsidR="00E94094">
        <w:rPr>
          <w:rFonts w:ascii="Arial" w:eastAsia="Calibri" w:hAnsi="Arial" w:cs="Arial"/>
          <w:b/>
          <w:sz w:val="20"/>
          <w:szCs w:val="20"/>
        </w:rPr>
        <w:t xml:space="preserve">a </w:t>
      </w:r>
      <w:r w:rsidRPr="008A3E33">
        <w:rPr>
          <w:rFonts w:ascii="Arial" w:eastAsia="Calibri" w:hAnsi="Arial" w:cs="Arial"/>
          <w:b/>
          <w:sz w:val="20"/>
          <w:szCs w:val="20"/>
        </w:rPr>
        <w:t>candidate is availing services of a scribe, then scribe also should bring their own Mask.</w:t>
      </w:r>
    </w:p>
    <w:p w:rsidR="00EB6377" w:rsidRPr="008A3E33" w:rsidRDefault="00EB6377" w:rsidP="00EB6377">
      <w:pPr>
        <w:spacing w:before="0" w:beforeAutospacing="0" w:line="259" w:lineRule="auto"/>
        <w:ind w:left="360" w:right="0" w:hanging="360"/>
        <w:rPr>
          <w:rFonts w:ascii="Arial" w:eastAsia="Calibri" w:hAnsi="Arial" w:cs="Arial"/>
          <w:b/>
          <w:sz w:val="20"/>
          <w:szCs w:val="20"/>
        </w:rPr>
      </w:pPr>
      <w:r w:rsidRPr="008A3E33">
        <w:rPr>
          <w:rFonts w:ascii="Arial" w:eastAsia="Calibri" w:hAnsi="Arial" w:cs="Arial"/>
          <w:sz w:val="20"/>
          <w:szCs w:val="20"/>
        </w:rPr>
        <w:t>8</w:t>
      </w:r>
      <w:r w:rsidRPr="008A3E33">
        <w:rPr>
          <w:rFonts w:ascii="Arial" w:eastAsia="Calibri" w:hAnsi="Arial" w:cs="Arial"/>
          <w:sz w:val="20"/>
          <w:szCs w:val="20"/>
        </w:rPr>
        <w:tab/>
      </w:r>
      <w:r w:rsidRPr="008A3E33">
        <w:rPr>
          <w:rFonts w:ascii="Arial" w:eastAsia="Calibri" w:hAnsi="Arial" w:cs="Arial"/>
          <w:b/>
          <w:sz w:val="20"/>
          <w:szCs w:val="20"/>
        </w:rPr>
        <w:t>On completion of examination, the candidates should move out in an orderly manner without crowding as instructed by the venue staff.</w:t>
      </w:r>
    </w:p>
    <w:p w:rsidR="00EB6377" w:rsidRPr="008A3E33" w:rsidRDefault="00EB6377" w:rsidP="00EB6377">
      <w:pPr>
        <w:spacing w:before="0" w:beforeAutospacing="0" w:line="259" w:lineRule="auto"/>
        <w:ind w:left="360" w:right="0" w:hanging="360"/>
        <w:rPr>
          <w:rFonts w:ascii="Arial" w:eastAsia="Calibri" w:hAnsi="Arial" w:cs="Arial"/>
          <w:b/>
          <w:sz w:val="20"/>
          <w:szCs w:val="20"/>
        </w:rPr>
      </w:pPr>
    </w:p>
    <w:p w:rsidR="00615B6A" w:rsidRDefault="00EB6377" w:rsidP="00647559">
      <w:pPr>
        <w:tabs>
          <w:tab w:val="left" w:pos="540"/>
        </w:tabs>
        <w:autoSpaceDE w:val="0"/>
        <w:autoSpaceDN w:val="0"/>
        <w:adjustRightInd w:val="0"/>
        <w:spacing w:before="240" w:beforeAutospacing="0"/>
        <w:ind w:left="540" w:hanging="540"/>
        <w:jc w:val="center"/>
        <w:rPr>
          <w:rFonts w:ascii="Arial" w:eastAsia="Calibri" w:hAnsi="Arial" w:cs="Arial"/>
          <w:b/>
          <w:bCs/>
          <w:sz w:val="24"/>
          <w:szCs w:val="20"/>
        </w:rPr>
      </w:pPr>
      <w:r w:rsidRPr="008A3E33">
        <w:rPr>
          <w:rFonts w:ascii="Arial" w:eastAsia="Calibri" w:hAnsi="Arial" w:cs="Arial"/>
          <w:b/>
          <w:bCs/>
          <w:sz w:val="24"/>
          <w:szCs w:val="20"/>
        </w:rPr>
        <w:t>WISH YOU GOOD LUCK</w:t>
      </w:r>
    </w:p>
    <w:p w:rsidR="00C94C28" w:rsidRDefault="00C94C28" w:rsidP="00647559">
      <w:pPr>
        <w:tabs>
          <w:tab w:val="left" w:pos="540"/>
        </w:tabs>
        <w:autoSpaceDE w:val="0"/>
        <w:autoSpaceDN w:val="0"/>
        <w:adjustRightInd w:val="0"/>
        <w:spacing w:before="240" w:beforeAutospacing="0"/>
        <w:ind w:left="540" w:hanging="540"/>
        <w:jc w:val="center"/>
        <w:rPr>
          <w:rFonts w:ascii="Arial" w:eastAsia="Calibri" w:hAnsi="Arial" w:cs="Arial"/>
          <w:b/>
          <w:bCs/>
          <w:sz w:val="24"/>
          <w:szCs w:val="20"/>
        </w:rPr>
      </w:pPr>
    </w:p>
    <w:p w:rsidR="00C94C28" w:rsidRDefault="00C94C28" w:rsidP="00647559">
      <w:pPr>
        <w:tabs>
          <w:tab w:val="left" w:pos="540"/>
        </w:tabs>
        <w:autoSpaceDE w:val="0"/>
        <w:autoSpaceDN w:val="0"/>
        <w:adjustRightInd w:val="0"/>
        <w:spacing w:before="240" w:beforeAutospacing="0"/>
        <w:ind w:left="540" w:hanging="540"/>
        <w:jc w:val="center"/>
        <w:rPr>
          <w:rFonts w:ascii="Arial" w:eastAsia="Calibri" w:hAnsi="Arial" w:cs="Arial"/>
          <w:b/>
          <w:bCs/>
          <w:sz w:val="24"/>
          <w:szCs w:val="20"/>
        </w:rPr>
      </w:pPr>
    </w:p>
    <w:sectPr w:rsidR="00C94C28" w:rsidSect="00D302C2">
      <w:footerReference w:type="defaul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4C6" w:rsidRDefault="002304C6">
      <w:pPr>
        <w:spacing w:before="0"/>
      </w:pPr>
      <w:r>
        <w:separator/>
      </w:r>
    </w:p>
  </w:endnote>
  <w:endnote w:type="continuationSeparator" w:id="0">
    <w:p w:rsidR="002304C6" w:rsidRDefault="002304C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EE-DEV-0714E">
    <w:altName w:val="Calibri"/>
    <w:charset w:val="00"/>
    <w:family w:val="auto"/>
    <w:pitch w:val="variable"/>
    <w:sig w:usb0="00000003" w:usb1="10000000" w:usb2="00000000" w:usb3="00000000" w:csb0="00000001" w:csb1="00000000"/>
  </w:font>
  <w:font w:name="SHREE714">
    <w:altName w:val="Gabriola"/>
    <w:panose1 w:val="00000000000000000000"/>
    <w:charset w:val="00"/>
    <w:family w:val="decorative"/>
    <w:notTrueType/>
    <w:pitch w:val="variable"/>
    <w:sig w:usb0="00000083" w:usb1="00000000" w:usb2="00000000" w:usb3="00000000" w:csb0="00000009"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4063"/>
      <w:docPartObj>
        <w:docPartGallery w:val="Page Numbers (Bottom of Page)"/>
        <w:docPartUnique/>
      </w:docPartObj>
    </w:sdtPr>
    <w:sdtEndPr/>
    <w:sdtContent>
      <w:p w:rsidR="00DF588A" w:rsidRDefault="00897B02">
        <w:pPr>
          <w:pStyle w:val="Footer"/>
          <w:jc w:val="center"/>
        </w:pPr>
        <w:r w:rsidRPr="00066698">
          <w:rPr>
            <w:rFonts w:ascii="Arial" w:hAnsi="Arial" w:cs="Arial"/>
            <w:b/>
            <w:bCs/>
          </w:rPr>
          <w:fldChar w:fldCharType="begin"/>
        </w:r>
        <w:r w:rsidR="00DF588A" w:rsidRPr="00066698">
          <w:rPr>
            <w:rFonts w:ascii="Arial" w:hAnsi="Arial" w:cs="Arial"/>
            <w:b/>
            <w:bCs/>
          </w:rPr>
          <w:instrText xml:space="preserve"> PAGE   \* MERGEFORMAT </w:instrText>
        </w:r>
        <w:r w:rsidRPr="00066698">
          <w:rPr>
            <w:rFonts w:ascii="Arial" w:hAnsi="Arial" w:cs="Arial"/>
            <w:b/>
            <w:bCs/>
          </w:rPr>
          <w:fldChar w:fldCharType="separate"/>
        </w:r>
        <w:r w:rsidR="00757DCF">
          <w:rPr>
            <w:rFonts w:ascii="Arial" w:hAnsi="Arial" w:cs="Arial"/>
            <w:b/>
            <w:bCs/>
            <w:noProof/>
          </w:rPr>
          <w:t>1</w:t>
        </w:r>
        <w:r w:rsidRPr="00066698">
          <w:rPr>
            <w:rFonts w:ascii="Arial" w:hAnsi="Arial" w:cs="Arial"/>
            <w:b/>
            <w:bCs/>
          </w:rPr>
          <w:fldChar w:fldCharType="end"/>
        </w:r>
      </w:p>
    </w:sdtContent>
  </w:sdt>
  <w:p w:rsidR="00DF588A" w:rsidRDefault="00DF5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4C6" w:rsidRDefault="002304C6">
      <w:pPr>
        <w:spacing w:before="0"/>
      </w:pPr>
      <w:r>
        <w:separator/>
      </w:r>
    </w:p>
  </w:footnote>
  <w:footnote w:type="continuationSeparator" w:id="0">
    <w:p w:rsidR="002304C6" w:rsidRDefault="002304C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5EEF9D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8F31F1"/>
    <w:multiLevelType w:val="hybridMultilevel"/>
    <w:tmpl w:val="CDB8B954"/>
    <w:lvl w:ilvl="0" w:tplc="7F4CFE00">
      <w:start w:val="1"/>
      <w:numFmt w:val="decimal"/>
      <w:lvlText w:val="%1."/>
      <w:lvlJc w:val="left"/>
      <w:pPr>
        <w:ind w:left="720" w:hanging="360"/>
      </w:pPr>
      <w:rPr>
        <w:b/>
        <w:color w:val="000000" w:themeColor="text1"/>
      </w:rPr>
    </w:lvl>
    <w:lvl w:ilvl="1" w:tplc="982C77EE">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06510"/>
    <w:multiLevelType w:val="hybridMultilevel"/>
    <w:tmpl w:val="8F4A802E"/>
    <w:lvl w:ilvl="0" w:tplc="DC6A5F02">
      <w:start w:val="10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B356F"/>
    <w:multiLevelType w:val="hybridMultilevel"/>
    <w:tmpl w:val="9E92F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0BA547A"/>
    <w:multiLevelType w:val="hybridMultilevel"/>
    <w:tmpl w:val="3BF21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C606CF"/>
    <w:multiLevelType w:val="hybridMultilevel"/>
    <w:tmpl w:val="B4E64BE0"/>
    <w:lvl w:ilvl="0" w:tplc="48B4803C">
      <w:start w:val="61"/>
      <w:numFmt w:val="decimal"/>
      <w:lvlText w:val="%1."/>
      <w:lvlJc w:val="left"/>
      <w:pPr>
        <w:ind w:left="1070" w:hanging="360"/>
      </w:pPr>
      <w:rPr>
        <w:rFonts w:hint="default"/>
        <w:b/>
      </w:rPr>
    </w:lvl>
    <w:lvl w:ilvl="1" w:tplc="04090019">
      <w:start w:val="1"/>
      <w:numFmt w:val="lowerLetter"/>
      <w:lvlText w:val="%2."/>
      <w:lvlJc w:val="left"/>
      <w:pPr>
        <w:ind w:left="1710" w:hanging="360"/>
      </w:pPr>
      <w:rPr>
        <w:color w:val="0D0D0D" w:themeColor="text1" w:themeTint="F2"/>
      </w:rPr>
    </w:lvl>
    <w:lvl w:ilvl="2" w:tplc="E8407826">
      <w:start w:val="106"/>
      <w:numFmt w:val="decimal"/>
      <w:lvlText w:val="%3"/>
      <w:lvlJc w:val="left"/>
      <w:pPr>
        <w:ind w:left="1350" w:hanging="360"/>
      </w:pPr>
      <w:rPr>
        <w:rFonts w:hint="default"/>
        <w:b/>
      </w:r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nsid w:val="16903F85"/>
    <w:multiLevelType w:val="hybridMultilevel"/>
    <w:tmpl w:val="1BB09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436B"/>
    <w:multiLevelType w:val="hybridMultilevel"/>
    <w:tmpl w:val="02C0E9AC"/>
    <w:lvl w:ilvl="0" w:tplc="283E58E0">
      <w:start w:val="1"/>
      <w:numFmt w:val="bullet"/>
      <w:lvlText w:val="•"/>
      <w:lvlJc w:val="left"/>
      <w:pPr>
        <w:ind w:left="930" w:hanging="360"/>
      </w:pPr>
      <w:rPr>
        <w:rFonts w:ascii="Arial" w:eastAsiaTheme="minorHAnsi"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8">
    <w:nsid w:val="1AB963E6"/>
    <w:multiLevelType w:val="hybridMultilevel"/>
    <w:tmpl w:val="82B00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B542C3D"/>
    <w:multiLevelType w:val="hybridMultilevel"/>
    <w:tmpl w:val="BE96024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BE60F24"/>
    <w:multiLevelType w:val="hybridMultilevel"/>
    <w:tmpl w:val="FBF23E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1C3B4653"/>
    <w:multiLevelType w:val="hybridMultilevel"/>
    <w:tmpl w:val="5A1C5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E74471"/>
    <w:multiLevelType w:val="hybridMultilevel"/>
    <w:tmpl w:val="550AC130"/>
    <w:lvl w:ilvl="0" w:tplc="04090019">
      <w:start w:val="1"/>
      <w:numFmt w:val="lowerLetter"/>
      <w:lvlText w:val="%1."/>
      <w:lvlJc w:val="left"/>
      <w:pPr>
        <w:ind w:left="1591" w:hanging="360"/>
      </w:pPr>
    </w:lvl>
    <w:lvl w:ilvl="1" w:tplc="04090019">
      <w:start w:val="1"/>
      <w:numFmt w:val="lowerLetter"/>
      <w:lvlText w:val="%2."/>
      <w:lvlJc w:val="left"/>
      <w:pPr>
        <w:ind w:left="2311" w:hanging="360"/>
      </w:pPr>
    </w:lvl>
    <w:lvl w:ilvl="2" w:tplc="0409001B" w:tentative="1">
      <w:start w:val="1"/>
      <w:numFmt w:val="lowerRoman"/>
      <w:lvlText w:val="%3."/>
      <w:lvlJc w:val="right"/>
      <w:pPr>
        <w:ind w:left="3031" w:hanging="180"/>
      </w:pPr>
    </w:lvl>
    <w:lvl w:ilvl="3" w:tplc="0409000F" w:tentative="1">
      <w:start w:val="1"/>
      <w:numFmt w:val="decimal"/>
      <w:lvlText w:val="%4."/>
      <w:lvlJc w:val="left"/>
      <w:pPr>
        <w:ind w:left="3751" w:hanging="360"/>
      </w:pPr>
    </w:lvl>
    <w:lvl w:ilvl="4" w:tplc="04090019" w:tentative="1">
      <w:start w:val="1"/>
      <w:numFmt w:val="lowerLetter"/>
      <w:lvlText w:val="%5."/>
      <w:lvlJc w:val="left"/>
      <w:pPr>
        <w:ind w:left="4471" w:hanging="360"/>
      </w:pPr>
    </w:lvl>
    <w:lvl w:ilvl="5" w:tplc="0409001B" w:tentative="1">
      <w:start w:val="1"/>
      <w:numFmt w:val="lowerRoman"/>
      <w:lvlText w:val="%6."/>
      <w:lvlJc w:val="right"/>
      <w:pPr>
        <w:ind w:left="5191" w:hanging="180"/>
      </w:pPr>
    </w:lvl>
    <w:lvl w:ilvl="6" w:tplc="0409000F" w:tentative="1">
      <w:start w:val="1"/>
      <w:numFmt w:val="decimal"/>
      <w:lvlText w:val="%7."/>
      <w:lvlJc w:val="left"/>
      <w:pPr>
        <w:ind w:left="5911" w:hanging="360"/>
      </w:pPr>
    </w:lvl>
    <w:lvl w:ilvl="7" w:tplc="04090019" w:tentative="1">
      <w:start w:val="1"/>
      <w:numFmt w:val="lowerLetter"/>
      <w:lvlText w:val="%8."/>
      <w:lvlJc w:val="left"/>
      <w:pPr>
        <w:ind w:left="6631" w:hanging="360"/>
      </w:pPr>
    </w:lvl>
    <w:lvl w:ilvl="8" w:tplc="0409001B" w:tentative="1">
      <w:start w:val="1"/>
      <w:numFmt w:val="lowerRoman"/>
      <w:lvlText w:val="%9."/>
      <w:lvlJc w:val="right"/>
      <w:pPr>
        <w:ind w:left="7351" w:hanging="180"/>
      </w:pPr>
    </w:lvl>
  </w:abstractNum>
  <w:abstractNum w:abstractNumId="13">
    <w:nsid w:val="256120AF"/>
    <w:multiLevelType w:val="hybridMultilevel"/>
    <w:tmpl w:val="C100C1CE"/>
    <w:lvl w:ilvl="0" w:tplc="755CE96C">
      <w:start w:val="1"/>
      <w:numFmt w:val="lowerRoman"/>
      <w:lvlText w:val="%1."/>
      <w:lvlJc w:val="left"/>
      <w:pPr>
        <w:tabs>
          <w:tab w:val="num" w:pos="900"/>
        </w:tabs>
        <w:ind w:left="900" w:hanging="720"/>
      </w:pPr>
      <w:rPr>
        <w:rFonts w:ascii="Arial" w:eastAsiaTheme="minorHAnsi" w:hAnsi="Arial" w:cs="Arial" w:hint="default"/>
      </w:rPr>
    </w:lvl>
    <w:lvl w:ilvl="1" w:tplc="7D18906C">
      <w:start w:val="1"/>
      <w:numFmt w:val="decimal"/>
      <w:lvlText w:val="%2."/>
      <w:lvlJc w:val="left"/>
      <w:pPr>
        <w:tabs>
          <w:tab w:val="num" w:pos="270"/>
        </w:tabs>
        <w:ind w:left="270" w:hanging="360"/>
      </w:pPr>
    </w:lvl>
    <w:lvl w:ilvl="2" w:tplc="9D705582">
      <w:start w:val="1"/>
      <w:numFmt w:val="lowerLetter"/>
      <w:lvlText w:val="(%3)"/>
      <w:lvlJc w:val="left"/>
      <w:pPr>
        <w:tabs>
          <w:tab w:val="num" w:pos="1530"/>
        </w:tabs>
        <w:ind w:left="1530" w:hanging="720"/>
      </w:pPr>
    </w:lvl>
    <w:lvl w:ilvl="3" w:tplc="2CECBF76">
      <w:start w:val="1"/>
      <w:numFmt w:val="upperRoman"/>
      <w:lvlText w:val="%4)"/>
      <w:lvlJc w:val="left"/>
      <w:pPr>
        <w:tabs>
          <w:tab w:val="num" w:pos="2070"/>
        </w:tabs>
        <w:ind w:left="2070" w:hanging="720"/>
      </w:pPr>
    </w:lvl>
    <w:lvl w:ilvl="4" w:tplc="04090019">
      <w:start w:val="1"/>
      <w:numFmt w:val="decimal"/>
      <w:lvlText w:val="%5."/>
      <w:lvlJc w:val="left"/>
      <w:pPr>
        <w:tabs>
          <w:tab w:val="num" w:pos="2430"/>
        </w:tabs>
        <w:ind w:left="2430" w:hanging="360"/>
      </w:pPr>
    </w:lvl>
    <w:lvl w:ilvl="5" w:tplc="0409001B">
      <w:start w:val="1"/>
      <w:numFmt w:val="decimal"/>
      <w:lvlText w:val="%6."/>
      <w:lvlJc w:val="left"/>
      <w:pPr>
        <w:tabs>
          <w:tab w:val="num" w:pos="3150"/>
        </w:tabs>
        <w:ind w:left="3150" w:hanging="360"/>
      </w:pPr>
    </w:lvl>
    <w:lvl w:ilvl="6" w:tplc="0409000F">
      <w:start w:val="1"/>
      <w:numFmt w:val="decimal"/>
      <w:lvlText w:val="%7."/>
      <w:lvlJc w:val="left"/>
      <w:pPr>
        <w:tabs>
          <w:tab w:val="num" w:pos="3870"/>
        </w:tabs>
        <w:ind w:left="3870" w:hanging="360"/>
      </w:pPr>
    </w:lvl>
    <w:lvl w:ilvl="7" w:tplc="04090019">
      <w:start w:val="1"/>
      <w:numFmt w:val="decimal"/>
      <w:lvlText w:val="%8."/>
      <w:lvlJc w:val="left"/>
      <w:pPr>
        <w:tabs>
          <w:tab w:val="num" w:pos="4590"/>
        </w:tabs>
        <w:ind w:left="4590" w:hanging="360"/>
      </w:pPr>
    </w:lvl>
    <w:lvl w:ilvl="8" w:tplc="0409001B">
      <w:start w:val="1"/>
      <w:numFmt w:val="decimal"/>
      <w:lvlText w:val="%9."/>
      <w:lvlJc w:val="left"/>
      <w:pPr>
        <w:tabs>
          <w:tab w:val="num" w:pos="5310"/>
        </w:tabs>
        <w:ind w:left="5310" w:hanging="360"/>
      </w:pPr>
    </w:lvl>
  </w:abstractNum>
  <w:abstractNum w:abstractNumId="14">
    <w:nsid w:val="25934408"/>
    <w:multiLevelType w:val="hybridMultilevel"/>
    <w:tmpl w:val="D5F80534"/>
    <w:lvl w:ilvl="0" w:tplc="6038D19C">
      <w:start w:val="1"/>
      <w:numFmt w:val="decimal"/>
      <w:lvlText w:val="%1."/>
      <w:lvlJc w:val="left"/>
      <w:pPr>
        <w:ind w:left="502" w:hanging="360"/>
      </w:pPr>
      <w:rPr>
        <w:b/>
        <w:color w:val="000000" w:themeColor="text1"/>
      </w:rPr>
    </w:lvl>
    <w:lvl w:ilvl="1" w:tplc="04090019">
      <w:start w:val="1"/>
      <w:numFmt w:val="lowerLetter"/>
      <w:lvlText w:val="%2."/>
      <w:lvlJc w:val="left"/>
      <w:pPr>
        <w:ind w:left="1492" w:hanging="360"/>
      </w:pPr>
    </w:lvl>
    <w:lvl w:ilvl="2" w:tplc="0409001B">
      <w:start w:val="1"/>
      <w:numFmt w:val="lowerRoman"/>
      <w:lvlText w:val="%3."/>
      <w:lvlJc w:val="right"/>
      <w:pPr>
        <w:ind w:left="1942" w:hanging="180"/>
      </w:pPr>
    </w:lvl>
    <w:lvl w:ilvl="3" w:tplc="F0D49E90">
      <w:start w:val="108"/>
      <w:numFmt w:val="decimal"/>
      <w:lvlText w:val="%4"/>
      <w:lvlJc w:val="left"/>
      <w:pPr>
        <w:ind w:left="2662" w:hanging="360"/>
      </w:pPr>
      <w:rPr>
        <w:rFonts w:hint="default"/>
        <w:b/>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27384879"/>
    <w:multiLevelType w:val="hybridMultilevel"/>
    <w:tmpl w:val="9146BD00"/>
    <w:lvl w:ilvl="0" w:tplc="E1C855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3A0BA6"/>
    <w:multiLevelType w:val="hybridMultilevel"/>
    <w:tmpl w:val="793C87A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8CC475E"/>
    <w:multiLevelType w:val="hybridMultilevel"/>
    <w:tmpl w:val="77A0B790"/>
    <w:lvl w:ilvl="0" w:tplc="D400B606">
      <w:start w:val="6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666CF5"/>
    <w:multiLevelType w:val="hybridMultilevel"/>
    <w:tmpl w:val="96CC86D0"/>
    <w:lvl w:ilvl="0" w:tplc="FF5651E8">
      <w:start w:val="1"/>
      <w:numFmt w:val="lowerLetter"/>
      <w:lvlText w:val="%1."/>
      <w:lvlJc w:val="left"/>
      <w:pPr>
        <w:ind w:left="715" w:hanging="375"/>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nsid w:val="2986375D"/>
    <w:multiLevelType w:val="hybridMultilevel"/>
    <w:tmpl w:val="34646B84"/>
    <w:lvl w:ilvl="0" w:tplc="FFAE4DA8">
      <w:start w:val="1"/>
      <w:numFmt w:val="lowerRoman"/>
      <w:lvlText w:val="(%1)"/>
      <w:lvlJc w:val="right"/>
      <w:pPr>
        <w:ind w:left="720" w:hanging="360"/>
      </w:pPr>
      <w:rPr>
        <w:rFonts w:ascii="Arial" w:hAnsi="Arial" w:cs="Arial"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9A4DCC"/>
    <w:multiLevelType w:val="hybridMultilevel"/>
    <w:tmpl w:val="9FAC39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6A27EF"/>
    <w:multiLevelType w:val="hybridMultilevel"/>
    <w:tmpl w:val="2D6E51C0"/>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nsid w:val="369D75C1"/>
    <w:multiLevelType w:val="hybridMultilevel"/>
    <w:tmpl w:val="6A20D76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DE65BAC"/>
    <w:multiLevelType w:val="hybridMultilevel"/>
    <w:tmpl w:val="5AE2E6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22C5BFE"/>
    <w:multiLevelType w:val="hybridMultilevel"/>
    <w:tmpl w:val="B1DAA4E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4BFB24CC"/>
    <w:multiLevelType w:val="hybridMultilevel"/>
    <w:tmpl w:val="594C1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910F9A"/>
    <w:multiLevelType w:val="hybridMultilevel"/>
    <w:tmpl w:val="64601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C479CA"/>
    <w:multiLevelType w:val="hybridMultilevel"/>
    <w:tmpl w:val="482AFD24"/>
    <w:lvl w:ilvl="0" w:tplc="48B4803C">
      <w:start w:val="61"/>
      <w:numFmt w:val="decimal"/>
      <w:lvlText w:val="%1."/>
      <w:lvlJc w:val="left"/>
      <w:pPr>
        <w:ind w:left="1070" w:hanging="360"/>
      </w:pPr>
      <w:rPr>
        <w:rFonts w:hint="default"/>
        <w:b/>
      </w:rPr>
    </w:lvl>
    <w:lvl w:ilvl="1" w:tplc="8F2C196C">
      <w:start w:val="1"/>
      <w:numFmt w:val="lowerLetter"/>
      <w:lvlText w:val="%2."/>
      <w:lvlJc w:val="left"/>
      <w:pPr>
        <w:ind w:left="1710" w:hanging="360"/>
      </w:pPr>
      <w:rPr>
        <w:color w:val="0D0D0D" w:themeColor="text1" w:themeTint="F2"/>
      </w:rPr>
    </w:lvl>
    <w:lvl w:ilvl="2" w:tplc="E8407826">
      <w:start w:val="106"/>
      <w:numFmt w:val="decimal"/>
      <w:lvlText w:val="%3"/>
      <w:lvlJc w:val="left"/>
      <w:pPr>
        <w:ind w:left="1350" w:hanging="360"/>
      </w:pPr>
      <w:rPr>
        <w:rFonts w:hint="default"/>
        <w:b/>
      </w:r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8">
    <w:nsid w:val="561E0D03"/>
    <w:multiLevelType w:val="hybridMultilevel"/>
    <w:tmpl w:val="E9946476"/>
    <w:lvl w:ilvl="0" w:tplc="ED8CAD32">
      <w:start w:val="1"/>
      <w:numFmt w:val="upperRoman"/>
      <w:lvlText w:val="(%1)"/>
      <w:lvlJc w:val="left"/>
      <w:pPr>
        <w:ind w:left="1350" w:hanging="72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56E41F3F"/>
    <w:multiLevelType w:val="hybridMultilevel"/>
    <w:tmpl w:val="3AD67A2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5D666BE5"/>
    <w:multiLevelType w:val="hybridMultilevel"/>
    <w:tmpl w:val="73863FAC"/>
    <w:lvl w:ilvl="0" w:tplc="2048F69E">
      <w:start w:val="7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7108D6"/>
    <w:multiLevelType w:val="hybridMultilevel"/>
    <w:tmpl w:val="3572B70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F3A754C"/>
    <w:multiLevelType w:val="hybridMultilevel"/>
    <w:tmpl w:val="ADECC6BA"/>
    <w:lvl w:ilvl="0" w:tplc="C2D05B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C951CC"/>
    <w:multiLevelType w:val="hybridMultilevel"/>
    <w:tmpl w:val="71983770"/>
    <w:lvl w:ilvl="0" w:tplc="48B4803C">
      <w:start w:val="61"/>
      <w:numFmt w:val="decimal"/>
      <w:lvlText w:val="%1."/>
      <w:lvlJc w:val="left"/>
      <w:pPr>
        <w:ind w:left="1070" w:hanging="360"/>
      </w:pPr>
      <w:rPr>
        <w:rFonts w:hint="default"/>
        <w:b/>
      </w:rPr>
    </w:lvl>
    <w:lvl w:ilvl="1" w:tplc="04090019">
      <w:start w:val="1"/>
      <w:numFmt w:val="lowerLetter"/>
      <w:lvlText w:val="%2."/>
      <w:lvlJc w:val="left"/>
      <w:pPr>
        <w:ind w:left="1710" w:hanging="360"/>
      </w:pPr>
      <w:rPr>
        <w:color w:val="0D0D0D" w:themeColor="text1" w:themeTint="F2"/>
      </w:rPr>
    </w:lvl>
    <w:lvl w:ilvl="2" w:tplc="E8407826">
      <w:start w:val="106"/>
      <w:numFmt w:val="decimal"/>
      <w:lvlText w:val="%3"/>
      <w:lvlJc w:val="left"/>
      <w:pPr>
        <w:ind w:left="1350" w:hanging="360"/>
      </w:pPr>
      <w:rPr>
        <w:rFonts w:hint="default"/>
        <w:b/>
      </w:r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4">
    <w:nsid w:val="68654097"/>
    <w:multiLevelType w:val="hybridMultilevel"/>
    <w:tmpl w:val="7D40A622"/>
    <w:lvl w:ilvl="0" w:tplc="B19C31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BE16DAC"/>
    <w:multiLevelType w:val="hybridMultilevel"/>
    <w:tmpl w:val="3C26E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F19676E"/>
    <w:multiLevelType w:val="hybridMultilevel"/>
    <w:tmpl w:val="859EA2B0"/>
    <w:lvl w:ilvl="0" w:tplc="E85CC1BE">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81126D"/>
    <w:multiLevelType w:val="hybridMultilevel"/>
    <w:tmpl w:val="4E044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F571C2"/>
    <w:multiLevelType w:val="hybridMultilevel"/>
    <w:tmpl w:val="127C7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8326C3"/>
    <w:multiLevelType w:val="hybridMultilevel"/>
    <w:tmpl w:val="59847C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6"/>
  </w:num>
  <w:num w:numId="4">
    <w:abstractNumId w:val="18"/>
  </w:num>
  <w:num w:numId="5">
    <w:abstractNumId w:val="36"/>
  </w:num>
  <w:num w:numId="6">
    <w:abstractNumId w:val="15"/>
  </w:num>
  <w:num w:numId="7">
    <w:abstractNumId w:val="35"/>
  </w:num>
  <w:num w:numId="8">
    <w:abstractNumId w:val="39"/>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0"/>
  </w:num>
  <w:num w:numId="13">
    <w:abstractNumId w:val="32"/>
  </w:num>
  <w:num w:numId="14">
    <w:abstractNumId w:val="28"/>
  </w:num>
  <w:num w:numId="15">
    <w:abstractNumId w:val="34"/>
  </w:num>
  <w:num w:numId="16">
    <w:abstractNumId w:val="1"/>
  </w:num>
  <w:num w:numId="17">
    <w:abstractNumId w:val="29"/>
  </w:num>
  <w:num w:numId="18">
    <w:abstractNumId w:val="17"/>
  </w:num>
  <w:num w:numId="19">
    <w:abstractNumId w:val="30"/>
  </w:num>
  <w:num w:numId="20">
    <w:abstractNumId w:val="14"/>
  </w:num>
  <w:num w:numId="21">
    <w:abstractNumId w:val="12"/>
  </w:num>
  <w:num w:numId="22">
    <w:abstractNumId w:val="24"/>
  </w:num>
  <w:num w:numId="23">
    <w:abstractNumId w:val="21"/>
  </w:num>
  <w:num w:numId="24">
    <w:abstractNumId w:val="27"/>
  </w:num>
  <w:num w:numId="25">
    <w:abstractNumId w:val="2"/>
  </w:num>
  <w:num w:numId="26">
    <w:abstractNumId w:val="5"/>
  </w:num>
  <w:num w:numId="27">
    <w:abstractNumId w:val="33"/>
  </w:num>
  <w:num w:numId="28">
    <w:abstractNumId w:val="38"/>
  </w:num>
  <w:num w:numId="29">
    <w:abstractNumId w:val="11"/>
  </w:num>
  <w:num w:numId="30">
    <w:abstractNumId w:val="25"/>
  </w:num>
  <w:num w:numId="31">
    <w:abstractNumId w:val="37"/>
  </w:num>
  <w:num w:numId="32">
    <w:abstractNumId w:val="6"/>
  </w:num>
  <w:num w:numId="33">
    <w:abstractNumId w:val="22"/>
  </w:num>
  <w:num w:numId="34">
    <w:abstractNumId w:val="20"/>
  </w:num>
  <w:num w:numId="35">
    <w:abstractNumId w:val="31"/>
  </w:num>
  <w:num w:numId="36">
    <w:abstractNumId w:val="16"/>
  </w:num>
  <w:num w:numId="37">
    <w:abstractNumId w:val="9"/>
  </w:num>
  <w:num w:numId="38">
    <w:abstractNumId w:val="8"/>
  </w:num>
  <w:num w:numId="39">
    <w:abstractNumId w:val="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A0A"/>
    <w:rsid w:val="00011954"/>
    <w:rsid w:val="00023429"/>
    <w:rsid w:val="00037B67"/>
    <w:rsid w:val="0005544D"/>
    <w:rsid w:val="00062E0D"/>
    <w:rsid w:val="00064D1B"/>
    <w:rsid w:val="00083BFE"/>
    <w:rsid w:val="000A0DD2"/>
    <w:rsid w:val="000B03E1"/>
    <w:rsid w:val="000E155D"/>
    <w:rsid w:val="000F2687"/>
    <w:rsid w:val="00105381"/>
    <w:rsid w:val="00114473"/>
    <w:rsid w:val="001149EB"/>
    <w:rsid w:val="00126BB2"/>
    <w:rsid w:val="001301F3"/>
    <w:rsid w:val="00131C27"/>
    <w:rsid w:val="001431DC"/>
    <w:rsid w:val="00161181"/>
    <w:rsid w:val="00181821"/>
    <w:rsid w:val="00187ACB"/>
    <w:rsid w:val="0019128D"/>
    <w:rsid w:val="00210ADA"/>
    <w:rsid w:val="00214CC9"/>
    <w:rsid w:val="0022096B"/>
    <w:rsid w:val="002304C6"/>
    <w:rsid w:val="00233088"/>
    <w:rsid w:val="00241C6E"/>
    <w:rsid w:val="00247875"/>
    <w:rsid w:val="002543F2"/>
    <w:rsid w:val="00270DCB"/>
    <w:rsid w:val="002A199D"/>
    <w:rsid w:val="002B60C8"/>
    <w:rsid w:val="002E135F"/>
    <w:rsid w:val="002E6459"/>
    <w:rsid w:val="00304F8E"/>
    <w:rsid w:val="0030644A"/>
    <w:rsid w:val="00344191"/>
    <w:rsid w:val="003469FC"/>
    <w:rsid w:val="00353E42"/>
    <w:rsid w:val="00373B8C"/>
    <w:rsid w:val="003A6D33"/>
    <w:rsid w:val="003D19E6"/>
    <w:rsid w:val="003E00A6"/>
    <w:rsid w:val="003E2745"/>
    <w:rsid w:val="003E7A2E"/>
    <w:rsid w:val="00403D63"/>
    <w:rsid w:val="00415980"/>
    <w:rsid w:val="00445BB4"/>
    <w:rsid w:val="004516FD"/>
    <w:rsid w:val="00461652"/>
    <w:rsid w:val="00467335"/>
    <w:rsid w:val="00467CC2"/>
    <w:rsid w:val="00473302"/>
    <w:rsid w:val="004851B1"/>
    <w:rsid w:val="004B6345"/>
    <w:rsid w:val="004D574E"/>
    <w:rsid w:val="004E2243"/>
    <w:rsid w:val="0055008D"/>
    <w:rsid w:val="00594714"/>
    <w:rsid w:val="00596E8C"/>
    <w:rsid w:val="005B4144"/>
    <w:rsid w:val="006035DE"/>
    <w:rsid w:val="00607A0A"/>
    <w:rsid w:val="00615B6A"/>
    <w:rsid w:val="006274C0"/>
    <w:rsid w:val="0064703F"/>
    <w:rsid w:val="00647559"/>
    <w:rsid w:val="00662D37"/>
    <w:rsid w:val="0068259D"/>
    <w:rsid w:val="006A6F97"/>
    <w:rsid w:val="006B636B"/>
    <w:rsid w:val="006C6B01"/>
    <w:rsid w:val="006E1EE3"/>
    <w:rsid w:val="006E7E52"/>
    <w:rsid w:val="00704505"/>
    <w:rsid w:val="007269DA"/>
    <w:rsid w:val="00752AA8"/>
    <w:rsid w:val="00754BFF"/>
    <w:rsid w:val="00757DCF"/>
    <w:rsid w:val="00766A9B"/>
    <w:rsid w:val="007D1479"/>
    <w:rsid w:val="007F26F1"/>
    <w:rsid w:val="00897B02"/>
    <w:rsid w:val="008A3E33"/>
    <w:rsid w:val="008B7342"/>
    <w:rsid w:val="008F038B"/>
    <w:rsid w:val="00900570"/>
    <w:rsid w:val="0092506F"/>
    <w:rsid w:val="00943B9C"/>
    <w:rsid w:val="009600F4"/>
    <w:rsid w:val="009747C2"/>
    <w:rsid w:val="009835A2"/>
    <w:rsid w:val="009C0B58"/>
    <w:rsid w:val="009C4F31"/>
    <w:rsid w:val="009D1E4D"/>
    <w:rsid w:val="00A00A7C"/>
    <w:rsid w:val="00A11E9C"/>
    <w:rsid w:val="00A919A4"/>
    <w:rsid w:val="00A92895"/>
    <w:rsid w:val="00AA44BE"/>
    <w:rsid w:val="00AF3E6F"/>
    <w:rsid w:val="00AF744C"/>
    <w:rsid w:val="00B1534C"/>
    <w:rsid w:val="00B324A3"/>
    <w:rsid w:val="00B52D6F"/>
    <w:rsid w:val="00B63399"/>
    <w:rsid w:val="00B72463"/>
    <w:rsid w:val="00B75290"/>
    <w:rsid w:val="00B75AAF"/>
    <w:rsid w:val="00B81700"/>
    <w:rsid w:val="00BA32CF"/>
    <w:rsid w:val="00BB643A"/>
    <w:rsid w:val="00BD3EF2"/>
    <w:rsid w:val="00BD48BF"/>
    <w:rsid w:val="00BD644D"/>
    <w:rsid w:val="00C168D3"/>
    <w:rsid w:val="00C21422"/>
    <w:rsid w:val="00C32781"/>
    <w:rsid w:val="00C342BA"/>
    <w:rsid w:val="00C458F6"/>
    <w:rsid w:val="00C47902"/>
    <w:rsid w:val="00C51B02"/>
    <w:rsid w:val="00C86814"/>
    <w:rsid w:val="00C94C28"/>
    <w:rsid w:val="00CC72E7"/>
    <w:rsid w:val="00CE205E"/>
    <w:rsid w:val="00D02729"/>
    <w:rsid w:val="00D1527E"/>
    <w:rsid w:val="00D302C2"/>
    <w:rsid w:val="00D41FA1"/>
    <w:rsid w:val="00D446E9"/>
    <w:rsid w:val="00D44745"/>
    <w:rsid w:val="00D55648"/>
    <w:rsid w:val="00D606A2"/>
    <w:rsid w:val="00D87727"/>
    <w:rsid w:val="00DA0560"/>
    <w:rsid w:val="00DB5814"/>
    <w:rsid w:val="00DD2C6C"/>
    <w:rsid w:val="00DD32D7"/>
    <w:rsid w:val="00DF588A"/>
    <w:rsid w:val="00E129F9"/>
    <w:rsid w:val="00E302C8"/>
    <w:rsid w:val="00E455F5"/>
    <w:rsid w:val="00E93A57"/>
    <w:rsid w:val="00E94094"/>
    <w:rsid w:val="00EB6377"/>
    <w:rsid w:val="00EC7624"/>
    <w:rsid w:val="00EE5A24"/>
    <w:rsid w:val="00EF5786"/>
    <w:rsid w:val="00F22E0E"/>
    <w:rsid w:val="00F268DE"/>
    <w:rsid w:val="00F32FE2"/>
    <w:rsid w:val="00F335B1"/>
    <w:rsid w:val="00F43EFC"/>
    <w:rsid w:val="00F5430B"/>
    <w:rsid w:val="00F926BE"/>
    <w:rsid w:val="00FA51A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A0A"/>
    <w:pPr>
      <w:spacing w:before="100" w:beforeAutospacing="1" w:after="0" w:line="240" w:lineRule="auto"/>
      <w:ind w:right="-144"/>
    </w:pPr>
    <w:rPr>
      <w:lang w:val="en-US"/>
    </w:rPr>
  </w:style>
  <w:style w:type="paragraph" w:styleId="Heading1">
    <w:name w:val="heading 1"/>
    <w:basedOn w:val="Normal"/>
    <w:next w:val="Normal"/>
    <w:link w:val="Heading1Char"/>
    <w:uiPriority w:val="9"/>
    <w:qFormat/>
    <w:rsid w:val="00607A0A"/>
    <w:pPr>
      <w:keepNext/>
      <w:keepLines/>
      <w:spacing w:before="480" w:beforeAutospacing="0" w:line="276" w:lineRule="auto"/>
      <w:ind w:right="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07A0A"/>
    <w:pPr>
      <w:keepNext/>
      <w:keepLines/>
      <w:spacing w:before="200" w:beforeAutospacing="0" w:line="276" w:lineRule="auto"/>
      <w:ind w:right="0"/>
      <w:outlineLvl w:val="1"/>
    </w:pPr>
    <w:rPr>
      <w:rFonts w:asciiTheme="majorHAnsi" w:eastAsiaTheme="majorEastAsia" w:hAnsiTheme="majorHAnsi" w:cs="Mangal"/>
      <w:b/>
      <w:bCs/>
      <w:color w:val="5B9BD5" w:themeColor="accent1"/>
      <w:sz w:val="26"/>
      <w:szCs w:val="23"/>
      <w:lang w:bidi="hi-IN"/>
    </w:rPr>
  </w:style>
  <w:style w:type="paragraph" w:styleId="Heading5">
    <w:name w:val="heading 5"/>
    <w:basedOn w:val="Normal"/>
    <w:next w:val="Normal"/>
    <w:link w:val="Heading5Char"/>
    <w:uiPriority w:val="99"/>
    <w:qFormat/>
    <w:rsid w:val="00607A0A"/>
    <w:pPr>
      <w:keepNext/>
      <w:autoSpaceDE w:val="0"/>
      <w:autoSpaceDN w:val="0"/>
      <w:adjustRightInd w:val="0"/>
      <w:spacing w:before="0" w:beforeAutospacing="0"/>
      <w:ind w:right="0"/>
      <w:jc w:val="both"/>
      <w:outlineLvl w:val="4"/>
    </w:pPr>
    <w:rPr>
      <w:rFonts w:ascii="Arial" w:hAnsi="Arial" w:cs="Arial"/>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A0A"/>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semiHidden/>
    <w:rsid w:val="00607A0A"/>
    <w:rPr>
      <w:rFonts w:asciiTheme="majorHAnsi" w:eastAsiaTheme="majorEastAsia" w:hAnsiTheme="majorHAnsi" w:cs="Mangal"/>
      <w:b/>
      <w:bCs/>
      <w:color w:val="5B9BD5" w:themeColor="accent1"/>
      <w:sz w:val="26"/>
      <w:szCs w:val="23"/>
      <w:lang w:val="en-US" w:bidi="hi-IN"/>
    </w:rPr>
  </w:style>
  <w:style w:type="character" w:customStyle="1" w:styleId="Heading5Char">
    <w:name w:val="Heading 5 Char"/>
    <w:basedOn w:val="DefaultParagraphFont"/>
    <w:link w:val="Heading5"/>
    <w:uiPriority w:val="99"/>
    <w:rsid w:val="00607A0A"/>
    <w:rPr>
      <w:rFonts w:ascii="Arial" w:hAnsi="Arial" w:cs="Arial"/>
      <w:color w:val="000000"/>
      <w:sz w:val="32"/>
      <w:szCs w:val="32"/>
      <w:lang w:val="en-US"/>
    </w:rPr>
  </w:style>
  <w:style w:type="paragraph" w:customStyle="1" w:styleId="1T">
    <w:name w:val="1T"/>
    <w:uiPriority w:val="99"/>
    <w:rsid w:val="00607A0A"/>
    <w:pPr>
      <w:tabs>
        <w:tab w:val="left" w:pos="720"/>
        <w:tab w:val="left" w:pos="4860"/>
      </w:tabs>
      <w:autoSpaceDE w:val="0"/>
      <w:autoSpaceDN w:val="0"/>
      <w:adjustRightInd w:val="0"/>
      <w:spacing w:after="120" w:line="240" w:lineRule="auto"/>
      <w:ind w:left="720" w:hanging="720"/>
    </w:pPr>
    <w:rPr>
      <w:rFonts w:ascii="Arial" w:hAnsi="Arial" w:cs="Arial"/>
      <w:sz w:val="20"/>
      <w:szCs w:val="20"/>
      <w:lang w:val="en-US" w:bidi="hi-IN"/>
    </w:rPr>
  </w:style>
  <w:style w:type="paragraph" w:customStyle="1" w:styleId="t3">
    <w:name w:val="t3"/>
    <w:basedOn w:val="t5"/>
    <w:uiPriority w:val="99"/>
    <w:rsid w:val="00607A0A"/>
    <w:pPr>
      <w:tabs>
        <w:tab w:val="clear" w:pos="2760"/>
        <w:tab w:val="clear" w:pos="4560"/>
        <w:tab w:val="clear" w:pos="6360"/>
        <w:tab w:val="clear" w:pos="8160"/>
        <w:tab w:val="left" w:pos="3960"/>
        <w:tab w:val="left" w:pos="6960"/>
      </w:tabs>
    </w:pPr>
    <w:rPr>
      <w:color w:val="auto"/>
    </w:rPr>
  </w:style>
  <w:style w:type="paragraph" w:customStyle="1" w:styleId="t1">
    <w:name w:val="t1"/>
    <w:basedOn w:val="t5"/>
    <w:uiPriority w:val="99"/>
    <w:rsid w:val="00607A0A"/>
    <w:pPr>
      <w:tabs>
        <w:tab w:val="clear" w:pos="960"/>
        <w:tab w:val="clear" w:pos="2760"/>
        <w:tab w:val="clear" w:pos="4560"/>
        <w:tab w:val="clear" w:pos="6360"/>
        <w:tab w:val="clear" w:pos="8160"/>
        <w:tab w:val="left" w:pos="720"/>
      </w:tabs>
    </w:pPr>
    <w:rPr>
      <w:color w:val="auto"/>
    </w:rPr>
  </w:style>
  <w:style w:type="paragraph" w:customStyle="1" w:styleId="2T">
    <w:name w:val="2T"/>
    <w:basedOn w:val="3T"/>
    <w:rsid w:val="00607A0A"/>
    <w:pPr>
      <w:tabs>
        <w:tab w:val="clear" w:pos="2280"/>
        <w:tab w:val="clear" w:pos="3660"/>
        <w:tab w:val="left" w:pos="2760"/>
      </w:tabs>
    </w:pPr>
  </w:style>
  <w:style w:type="paragraph" w:customStyle="1" w:styleId="3T">
    <w:name w:val="3T"/>
    <w:basedOn w:val="aa"/>
    <w:rsid w:val="00607A0A"/>
    <w:pPr>
      <w:tabs>
        <w:tab w:val="clear" w:pos="360"/>
        <w:tab w:val="left" w:pos="600"/>
        <w:tab w:val="left" w:pos="2280"/>
        <w:tab w:val="left" w:pos="3660"/>
        <w:tab w:val="left" w:pos="4860"/>
      </w:tabs>
      <w:ind w:left="600" w:hanging="600"/>
      <w:jc w:val="left"/>
    </w:pPr>
  </w:style>
  <w:style w:type="paragraph" w:customStyle="1" w:styleId="t5">
    <w:name w:val="t5"/>
    <w:basedOn w:val="Normal"/>
    <w:uiPriority w:val="99"/>
    <w:rsid w:val="00607A0A"/>
    <w:pPr>
      <w:tabs>
        <w:tab w:val="left" w:pos="960"/>
        <w:tab w:val="left" w:pos="2760"/>
        <w:tab w:val="left" w:pos="4560"/>
        <w:tab w:val="left" w:pos="6360"/>
        <w:tab w:val="left" w:pos="8160"/>
        <w:tab w:val="left" w:pos="10020"/>
      </w:tabs>
      <w:autoSpaceDE w:val="0"/>
      <w:autoSpaceDN w:val="0"/>
      <w:adjustRightInd w:val="0"/>
      <w:spacing w:before="0" w:beforeAutospacing="0"/>
      <w:ind w:left="960" w:right="0" w:hanging="960"/>
    </w:pPr>
    <w:rPr>
      <w:rFonts w:ascii="Times New Roman" w:hAnsi="Times New Roman" w:cs="Mangal"/>
      <w:color w:val="000000"/>
      <w:sz w:val="24"/>
      <w:szCs w:val="24"/>
      <w:lang w:bidi="hi-IN"/>
    </w:rPr>
  </w:style>
  <w:style w:type="paragraph" w:styleId="NoSpacing">
    <w:name w:val="No Spacing"/>
    <w:link w:val="NoSpacingChar"/>
    <w:uiPriority w:val="1"/>
    <w:qFormat/>
    <w:rsid w:val="00607A0A"/>
    <w:pPr>
      <w:autoSpaceDE w:val="0"/>
      <w:autoSpaceDN w:val="0"/>
      <w:adjustRightInd w:val="0"/>
      <w:spacing w:after="0" w:line="240" w:lineRule="auto"/>
    </w:pPr>
    <w:rPr>
      <w:rFonts w:ascii="Arial" w:hAnsi="Arial" w:cs="Arial"/>
      <w:color w:val="000000"/>
      <w:lang w:val="en-US" w:bidi="hi-IN"/>
    </w:rPr>
  </w:style>
  <w:style w:type="paragraph" w:customStyle="1" w:styleId="bb">
    <w:name w:val="bb"/>
    <w:basedOn w:val="aa"/>
    <w:rsid w:val="00607A0A"/>
    <w:pPr>
      <w:tabs>
        <w:tab w:val="clear" w:pos="360"/>
        <w:tab w:val="left" w:pos="480"/>
        <w:tab w:val="left" w:pos="960"/>
        <w:tab w:val="left" w:pos="1440"/>
        <w:tab w:val="left" w:pos="1920"/>
        <w:tab w:val="left" w:pos="2400"/>
        <w:tab w:val="left" w:pos="2880"/>
        <w:tab w:val="left" w:pos="3360"/>
        <w:tab w:val="left" w:pos="3840"/>
        <w:tab w:val="left" w:pos="4320"/>
        <w:tab w:val="left" w:pos="4800"/>
      </w:tabs>
      <w:ind w:left="480" w:hanging="480"/>
      <w:jc w:val="left"/>
    </w:pPr>
  </w:style>
  <w:style w:type="paragraph" w:customStyle="1" w:styleId="aa">
    <w:name w:val="aa"/>
    <w:uiPriority w:val="99"/>
    <w:rsid w:val="00607A0A"/>
    <w:pPr>
      <w:tabs>
        <w:tab w:val="left" w:pos="360"/>
      </w:tabs>
      <w:autoSpaceDE w:val="0"/>
      <w:autoSpaceDN w:val="0"/>
      <w:adjustRightInd w:val="0"/>
      <w:spacing w:after="120" w:line="240" w:lineRule="auto"/>
      <w:ind w:left="360" w:hanging="360"/>
      <w:jc w:val="both"/>
    </w:pPr>
    <w:rPr>
      <w:rFonts w:ascii="Arial" w:hAnsi="Arial" w:cs="Arial"/>
      <w:sz w:val="20"/>
      <w:szCs w:val="20"/>
      <w:lang w:val="en-US" w:bidi="hi-IN"/>
    </w:rPr>
  </w:style>
  <w:style w:type="paragraph" w:customStyle="1" w:styleId="T50">
    <w:name w:val="T5"/>
    <w:rsid w:val="00607A0A"/>
    <w:pPr>
      <w:tabs>
        <w:tab w:val="left" w:pos="840"/>
        <w:tab w:val="left" w:pos="2760"/>
        <w:tab w:val="left" w:pos="4560"/>
        <w:tab w:val="left" w:pos="6360"/>
        <w:tab w:val="left" w:pos="8160"/>
        <w:tab w:val="left" w:pos="9960"/>
      </w:tabs>
      <w:autoSpaceDE w:val="0"/>
      <w:autoSpaceDN w:val="0"/>
      <w:adjustRightInd w:val="0"/>
      <w:spacing w:after="120" w:line="240" w:lineRule="auto"/>
      <w:ind w:left="840" w:hanging="840"/>
    </w:pPr>
    <w:rPr>
      <w:rFonts w:ascii="Arial" w:hAnsi="Arial" w:cs="Arial"/>
      <w:color w:val="000000"/>
      <w:sz w:val="20"/>
      <w:szCs w:val="20"/>
      <w:lang w:val="en-US" w:bidi="hi-IN"/>
    </w:rPr>
  </w:style>
  <w:style w:type="paragraph" w:styleId="Header">
    <w:name w:val="header"/>
    <w:basedOn w:val="Normal"/>
    <w:link w:val="HeaderChar"/>
    <w:uiPriority w:val="99"/>
    <w:semiHidden/>
    <w:unhideWhenUsed/>
    <w:rsid w:val="00607A0A"/>
    <w:pPr>
      <w:tabs>
        <w:tab w:val="center" w:pos="4680"/>
        <w:tab w:val="right" w:pos="9360"/>
      </w:tabs>
      <w:spacing w:before="0"/>
    </w:pPr>
  </w:style>
  <w:style w:type="character" w:customStyle="1" w:styleId="HeaderChar">
    <w:name w:val="Header Char"/>
    <w:basedOn w:val="DefaultParagraphFont"/>
    <w:link w:val="Header"/>
    <w:uiPriority w:val="99"/>
    <w:semiHidden/>
    <w:rsid w:val="00607A0A"/>
    <w:rPr>
      <w:lang w:val="en-US"/>
    </w:rPr>
  </w:style>
  <w:style w:type="paragraph" w:styleId="Footer">
    <w:name w:val="footer"/>
    <w:basedOn w:val="Normal"/>
    <w:link w:val="FooterChar"/>
    <w:uiPriority w:val="99"/>
    <w:unhideWhenUsed/>
    <w:rsid w:val="00607A0A"/>
    <w:pPr>
      <w:tabs>
        <w:tab w:val="center" w:pos="4680"/>
        <w:tab w:val="right" w:pos="9360"/>
      </w:tabs>
      <w:spacing w:before="0"/>
    </w:pPr>
  </w:style>
  <w:style w:type="character" w:customStyle="1" w:styleId="FooterChar">
    <w:name w:val="Footer Char"/>
    <w:basedOn w:val="DefaultParagraphFont"/>
    <w:link w:val="Footer"/>
    <w:uiPriority w:val="99"/>
    <w:rsid w:val="00607A0A"/>
    <w:rPr>
      <w:lang w:val="en-US"/>
    </w:rPr>
  </w:style>
  <w:style w:type="table" w:styleId="TableGrid">
    <w:name w:val="Table Grid"/>
    <w:basedOn w:val="TableNormal"/>
    <w:uiPriority w:val="59"/>
    <w:rsid w:val="00607A0A"/>
    <w:pPr>
      <w:spacing w:beforeAutospacing="1" w:after="0" w:line="240" w:lineRule="auto"/>
      <w:ind w:right="-144"/>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7A0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A0A"/>
    <w:rPr>
      <w:rFonts w:ascii="Tahoma" w:hAnsi="Tahoma" w:cs="Tahoma"/>
      <w:sz w:val="16"/>
      <w:szCs w:val="16"/>
      <w:lang w:val="en-US"/>
    </w:rPr>
  </w:style>
  <w:style w:type="paragraph" w:styleId="ListParagraph">
    <w:name w:val="List Paragraph"/>
    <w:aliases w:val="Bullet List,FooterText"/>
    <w:basedOn w:val="Normal"/>
    <w:link w:val="ListParagraphChar"/>
    <w:uiPriority w:val="1"/>
    <w:qFormat/>
    <w:rsid w:val="00607A0A"/>
    <w:pPr>
      <w:spacing w:before="0" w:beforeAutospacing="0" w:after="200" w:line="276" w:lineRule="auto"/>
      <w:ind w:left="720" w:right="0"/>
      <w:contextualSpacing/>
    </w:pPr>
  </w:style>
  <w:style w:type="numbering" w:customStyle="1" w:styleId="NoList1">
    <w:name w:val="No List1"/>
    <w:next w:val="NoList"/>
    <w:uiPriority w:val="99"/>
    <w:semiHidden/>
    <w:unhideWhenUsed/>
    <w:rsid w:val="00607A0A"/>
  </w:style>
  <w:style w:type="paragraph" w:customStyle="1" w:styleId="T10">
    <w:name w:val="T1"/>
    <w:basedOn w:val="Normal"/>
    <w:rsid w:val="00607A0A"/>
    <w:pPr>
      <w:tabs>
        <w:tab w:val="left" w:pos="960"/>
        <w:tab w:val="left" w:pos="9960"/>
      </w:tabs>
      <w:autoSpaceDE w:val="0"/>
      <w:autoSpaceDN w:val="0"/>
      <w:adjustRightInd w:val="0"/>
      <w:spacing w:before="0" w:beforeAutospacing="0" w:after="144"/>
      <w:ind w:left="960" w:right="0" w:hanging="960"/>
    </w:pPr>
    <w:rPr>
      <w:rFonts w:ascii="SHREE-DEV-0714E" w:hAnsi="SHREE-DEV-0714E" w:cs="SHREE-DEV-0714E"/>
      <w:sz w:val="24"/>
      <w:szCs w:val="24"/>
      <w:lang w:bidi="hi-IN"/>
    </w:rPr>
  </w:style>
  <w:style w:type="paragraph" w:customStyle="1" w:styleId="t6">
    <w:name w:val="t6"/>
    <w:basedOn w:val="Normal"/>
    <w:rsid w:val="00607A0A"/>
    <w:pPr>
      <w:tabs>
        <w:tab w:val="left" w:pos="960"/>
        <w:tab w:val="left" w:pos="1920"/>
        <w:tab w:val="left" w:pos="2160"/>
        <w:tab w:val="left" w:pos="3600"/>
        <w:tab w:val="left" w:pos="5040"/>
        <w:tab w:val="left" w:pos="6480"/>
        <w:tab w:val="left" w:pos="7920"/>
        <w:tab w:val="left" w:pos="9360"/>
      </w:tabs>
      <w:autoSpaceDE w:val="0"/>
      <w:autoSpaceDN w:val="0"/>
      <w:adjustRightInd w:val="0"/>
      <w:spacing w:before="0" w:beforeAutospacing="0" w:after="120"/>
      <w:ind w:right="0"/>
    </w:pPr>
    <w:rPr>
      <w:rFonts w:ascii="SHREE-DEV-0714E" w:hAnsi="SHREE-DEV-0714E" w:cs="SHREE-DEV-0714E"/>
      <w:sz w:val="24"/>
      <w:szCs w:val="24"/>
      <w:lang w:bidi="hi-IN"/>
    </w:rPr>
  </w:style>
  <w:style w:type="paragraph" w:customStyle="1" w:styleId="t7">
    <w:name w:val="t7"/>
    <w:basedOn w:val="Normal"/>
    <w:uiPriority w:val="99"/>
    <w:rsid w:val="00607A0A"/>
    <w:pPr>
      <w:tabs>
        <w:tab w:val="left" w:pos="720"/>
        <w:tab w:val="left" w:pos="2400"/>
        <w:tab w:val="left" w:pos="4080"/>
        <w:tab w:val="left" w:pos="5760"/>
        <w:tab w:val="left" w:pos="7440"/>
        <w:tab w:val="left" w:pos="9300"/>
        <w:tab w:val="left" w:pos="10020"/>
      </w:tabs>
      <w:autoSpaceDE w:val="0"/>
      <w:autoSpaceDN w:val="0"/>
      <w:adjustRightInd w:val="0"/>
      <w:spacing w:before="0" w:beforeAutospacing="0" w:after="120"/>
      <w:ind w:left="720" w:right="0" w:hanging="720"/>
    </w:pPr>
    <w:rPr>
      <w:rFonts w:ascii="Arial" w:hAnsi="Arial" w:cs="Arial"/>
      <w:sz w:val="20"/>
      <w:szCs w:val="20"/>
      <w:lang w:bidi="hi-IN"/>
    </w:rPr>
  </w:style>
  <w:style w:type="paragraph" w:customStyle="1" w:styleId="T2">
    <w:name w:val="T2"/>
    <w:basedOn w:val="Normal"/>
    <w:rsid w:val="00607A0A"/>
    <w:pPr>
      <w:tabs>
        <w:tab w:val="left" w:pos="600"/>
        <w:tab w:val="left" w:pos="2820"/>
        <w:tab w:val="left" w:pos="4860"/>
      </w:tabs>
      <w:autoSpaceDE w:val="0"/>
      <w:autoSpaceDN w:val="0"/>
      <w:adjustRightInd w:val="0"/>
      <w:spacing w:before="0" w:beforeAutospacing="0" w:after="144"/>
      <w:ind w:left="600" w:right="0" w:hanging="600"/>
    </w:pPr>
    <w:rPr>
      <w:rFonts w:ascii="SHREE714" w:hAnsi="SHREE714" w:cs="SHREE714"/>
      <w:sz w:val="24"/>
      <w:szCs w:val="24"/>
      <w:lang w:bidi="hi-IN"/>
    </w:rPr>
  </w:style>
  <w:style w:type="paragraph" w:customStyle="1" w:styleId="T30">
    <w:name w:val="T3"/>
    <w:basedOn w:val="Normal"/>
    <w:uiPriority w:val="99"/>
    <w:rsid w:val="00607A0A"/>
    <w:pPr>
      <w:tabs>
        <w:tab w:val="left" w:pos="600"/>
        <w:tab w:val="left" w:pos="2160"/>
        <w:tab w:val="left" w:pos="3600"/>
        <w:tab w:val="left" w:pos="4860"/>
      </w:tabs>
      <w:autoSpaceDE w:val="0"/>
      <w:autoSpaceDN w:val="0"/>
      <w:adjustRightInd w:val="0"/>
      <w:spacing w:before="0" w:beforeAutospacing="0" w:after="144"/>
      <w:ind w:left="600" w:right="0" w:hanging="600"/>
    </w:pPr>
    <w:rPr>
      <w:rFonts w:ascii="SHREE714" w:hAnsi="SHREE714" w:cs="SHREE714"/>
      <w:sz w:val="24"/>
      <w:szCs w:val="24"/>
      <w:lang w:bidi="hi-IN"/>
    </w:rPr>
  </w:style>
  <w:style w:type="paragraph" w:customStyle="1" w:styleId="BodyText1">
    <w:name w:val="Body Text1"/>
    <w:uiPriority w:val="99"/>
    <w:rsid w:val="00607A0A"/>
    <w:pPr>
      <w:tabs>
        <w:tab w:val="left" w:pos="10060"/>
      </w:tabs>
      <w:autoSpaceDE w:val="0"/>
      <w:autoSpaceDN w:val="0"/>
      <w:adjustRightInd w:val="0"/>
      <w:spacing w:after="120" w:line="240" w:lineRule="auto"/>
    </w:pPr>
    <w:rPr>
      <w:rFonts w:ascii="SHREE714" w:hAnsi="SHREE714" w:cs="SHREE714"/>
      <w:color w:val="000000"/>
      <w:sz w:val="24"/>
      <w:szCs w:val="24"/>
      <w:lang w:val="en-US" w:bidi="hi-IN"/>
    </w:rPr>
  </w:style>
  <w:style w:type="paragraph" w:styleId="NormalWeb">
    <w:name w:val="Normal (Web)"/>
    <w:basedOn w:val="Normal"/>
    <w:uiPriority w:val="99"/>
    <w:unhideWhenUsed/>
    <w:rsid w:val="00607A0A"/>
    <w:pPr>
      <w:spacing w:after="100" w:afterAutospacing="1"/>
      <w:ind w:right="0"/>
    </w:pPr>
    <w:rPr>
      <w:rFonts w:ascii="Times New Roman" w:eastAsia="Times New Roman" w:hAnsi="Times New Roman" w:cs="Times New Roman"/>
      <w:sz w:val="24"/>
      <w:szCs w:val="24"/>
    </w:rPr>
  </w:style>
  <w:style w:type="character" w:customStyle="1" w:styleId="collapseomatic">
    <w:name w:val="collapseomatic"/>
    <w:basedOn w:val="DefaultParagraphFont"/>
    <w:rsid w:val="00607A0A"/>
  </w:style>
  <w:style w:type="paragraph" w:customStyle="1" w:styleId="ParaE">
    <w:name w:val="Para E"/>
    <w:basedOn w:val="Normal"/>
    <w:uiPriority w:val="99"/>
    <w:rsid w:val="00607A0A"/>
    <w:pPr>
      <w:autoSpaceDE w:val="0"/>
      <w:autoSpaceDN w:val="0"/>
      <w:adjustRightInd w:val="0"/>
      <w:spacing w:before="0" w:beforeAutospacing="0" w:after="120"/>
      <w:ind w:left="240" w:right="240"/>
      <w:jc w:val="both"/>
    </w:pPr>
    <w:rPr>
      <w:rFonts w:ascii="Arial" w:hAnsi="Arial" w:cs="Arial"/>
      <w:sz w:val="20"/>
      <w:szCs w:val="20"/>
      <w:lang w:bidi="hi-IN"/>
    </w:rPr>
  </w:style>
  <w:style w:type="paragraph" w:customStyle="1" w:styleId="T5E">
    <w:name w:val="T 5 E"/>
    <w:basedOn w:val="Normal"/>
    <w:rsid w:val="00607A0A"/>
    <w:pPr>
      <w:tabs>
        <w:tab w:val="left" w:pos="840"/>
        <w:tab w:val="left" w:pos="2640"/>
        <w:tab w:val="left" w:pos="4440"/>
        <w:tab w:val="left" w:pos="6240"/>
        <w:tab w:val="left" w:pos="8040"/>
        <w:tab w:val="left" w:pos="9840"/>
      </w:tabs>
      <w:autoSpaceDE w:val="0"/>
      <w:autoSpaceDN w:val="0"/>
      <w:adjustRightInd w:val="0"/>
      <w:spacing w:before="0" w:beforeAutospacing="0" w:after="120"/>
      <w:ind w:left="840" w:right="0" w:hanging="600"/>
    </w:pPr>
    <w:rPr>
      <w:rFonts w:ascii="Arial" w:hAnsi="Arial" w:cs="Arial"/>
      <w:sz w:val="20"/>
      <w:szCs w:val="20"/>
      <w:lang w:bidi="hi-IN"/>
    </w:rPr>
  </w:style>
  <w:style w:type="paragraph" w:customStyle="1" w:styleId="ParaH">
    <w:name w:val="Para H"/>
    <w:basedOn w:val="Normal"/>
    <w:uiPriority w:val="99"/>
    <w:rsid w:val="00607A0A"/>
    <w:pPr>
      <w:autoSpaceDE w:val="0"/>
      <w:autoSpaceDN w:val="0"/>
      <w:adjustRightInd w:val="0"/>
      <w:spacing w:before="0" w:beforeAutospacing="0" w:after="120"/>
      <w:ind w:left="240" w:right="240"/>
      <w:jc w:val="both"/>
    </w:pPr>
    <w:rPr>
      <w:rFonts w:ascii="SHREE-DEV-0714E" w:hAnsi="SHREE-DEV-0714E" w:cs="SHREE-DEV-0714E"/>
      <w:sz w:val="26"/>
      <w:szCs w:val="26"/>
      <w:lang w:bidi="hi-IN"/>
    </w:rPr>
  </w:style>
  <w:style w:type="paragraph" w:customStyle="1" w:styleId="T3H">
    <w:name w:val="T 3H"/>
    <w:basedOn w:val="Normal"/>
    <w:rsid w:val="00607A0A"/>
    <w:pPr>
      <w:tabs>
        <w:tab w:val="left" w:pos="840"/>
        <w:tab w:val="left" w:pos="4320"/>
        <w:tab w:val="left" w:pos="7800"/>
      </w:tabs>
      <w:autoSpaceDE w:val="0"/>
      <w:autoSpaceDN w:val="0"/>
      <w:adjustRightInd w:val="0"/>
      <w:spacing w:before="0" w:beforeAutospacing="0" w:after="120"/>
      <w:ind w:left="840" w:right="0" w:hanging="600"/>
    </w:pPr>
    <w:rPr>
      <w:rFonts w:ascii="SHREE-DEV-0714E" w:hAnsi="SHREE-DEV-0714E" w:cs="SHREE-DEV-0714E"/>
      <w:sz w:val="26"/>
      <w:szCs w:val="26"/>
      <w:lang w:bidi="hi-IN"/>
    </w:rPr>
  </w:style>
  <w:style w:type="paragraph" w:customStyle="1" w:styleId="tt">
    <w:name w:val="tt"/>
    <w:basedOn w:val="Normal"/>
    <w:uiPriority w:val="99"/>
    <w:rsid w:val="00607A0A"/>
    <w:pPr>
      <w:tabs>
        <w:tab w:val="left" w:pos="360"/>
        <w:tab w:val="left" w:pos="4860"/>
      </w:tabs>
      <w:autoSpaceDE w:val="0"/>
      <w:autoSpaceDN w:val="0"/>
      <w:adjustRightInd w:val="0"/>
      <w:spacing w:before="0" w:beforeAutospacing="0" w:after="144"/>
      <w:ind w:left="360" w:right="0" w:hanging="360"/>
    </w:pPr>
    <w:rPr>
      <w:rFonts w:ascii="SHREE714" w:hAnsi="SHREE714" w:cs="SHREE714"/>
      <w:sz w:val="24"/>
      <w:szCs w:val="24"/>
      <w:lang w:bidi="hi-IN"/>
    </w:rPr>
  </w:style>
  <w:style w:type="paragraph" w:styleId="HTMLPreformatted">
    <w:name w:val="HTML Preformatted"/>
    <w:basedOn w:val="Normal"/>
    <w:link w:val="HTMLPreformattedChar"/>
    <w:uiPriority w:val="99"/>
    <w:unhideWhenUsed/>
    <w:rsid w:val="00607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ind w:righ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07A0A"/>
    <w:rPr>
      <w:rFonts w:ascii="Courier New" w:eastAsia="Times New Roman" w:hAnsi="Courier New" w:cs="Courier New"/>
      <w:sz w:val="20"/>
      <w:szCs w:val="20"/>
      <w:lang w:val="en-US"/>
    </w:rPr>
  </w:style>
  <w:style w:type="paragraph" w:styleId="BlockText">
    <w:name w:val="Block Text"/>
    <w:basedOn w:val="Normal"/>
    <w:uiPriority w:val="99"/>
    <w:rsid w:val="00607A0A"/>
    <w:pPr>
      <w:tabs>
        <w:tab w:val="left" w:pos="840"/>
        <w:tab w:val="left" w:pos="2640"/>
        <w:tab w:val="left" w:pos="4440"/>
        <w:tab w:val="left" w:pos="6240"/>
        <w:tab w:val="left" w:pos="8040"/>
        <w:tab w:val="left" w:pos="9840"/>
      </w:tabs>
      <w:autoSpaceDE w:val="0"/>
      <w:autoSpaceDN w:val="0"/>
      <w:adjustRightInd w:val="0"/>
      <w:spacing w:before="0" w:beforeAutospacing="0"/>
      <w:ind w:right="360"/>
      <w:jc w:val="both"/>
    </w:pPr>
    <w:rPr>
      <w:rFonts w:ascii="Arial" w:hAnsi="Arial" w:cs="Arial"/>
      <w:color w:val="000000"/>
      <w:sz w:val="24"/>
      <w:szCs w:val="24"/>
    </w:rPr>
  </w:style>
  <w:style w:type="paragraph" w:styleId="BodyText">
    <w:name w:val="Body Text"/>
    <w:basedOn w:val="Normal"/>
    <w:link w:val="BodyTextChar"/>
    <w:uiPriority w:val="1"/>
    <w:qFormat/>
    <w:rsid w:val="00607A0A"/>
    <w:pPr>
      <w:widowControl w:val="0"/>
      <w:spacing w:before="0" w:beforeAutospacing="0"/>
      <w:ind w:left="956" w:right="0"/>
    </w:pPr>
    <w:rPr>
      <w:rFonts w:ascii="Arial" w:eastAsia="Arial" w:hAnsi="Arial"/>
      <w:sz w:val="19"/>
      <w:szCs w:val="19"/>
    </w:rPr>
  </w:style>
  <w:style w:type="character" w:customStyle="1" w:styleId="BodyTextChar">
    <w:name w:val="Body Text Char"/>
    <w:basedOn w:val="DefaultParagraphFont"/>
    <w:link w:val="BodyText"/>
    <w:uiPriority w:val="1"/>
    <w:rsid w:val="00607A0A"/>
    <w:rPr>
      <w:rFonts w:ascii="Arial" w:eastAsia="Arial" w:hAnsi="Arial"/>
      <w:sz w:val="19"/>
      <w:szCs w:val="19"/>
      <w:lang w:val="en-US"/>
    </w:rPr>
  </w:style>
  <w:style w:type="character" w:customStyle="1" w:styleId="apple-converted-space">
    <w:name w:val="apple-converted-space"/>
    <w:basedOn w:val="DefaultParagraphFont"/>
    <w:rsid w:val="00607A0A"/>
  </w:style>
  <w:style w:type="character" w:customStyle="1" w:styleId="st1">
    <w:name w:val="st1"/>
    <w:basedOn w:val="DefaultParagraphFont"/>
    <w:rsid w:val="00607A0A"/>
  </w:style>
  <w:style w:type="paragraph" w:customStyle="1" w:styleId="M5">
    <w:name w:val="M5"/>
    <w:basedOn w:val="Normal"/>
    <w:rsid w:val="00607A0A"/>
    <w:pPr>
      <w:tabs>
        <w:tab w:val="left" w:pos="960"/>
        <w:tab w:val="left" w:pos="2760"/>
        <w:tab w:val="left" w:pos="4560"/>
        <w:tab w:val="left" w:pos="6360"/>
        <w:tab w:val="left" w:pos="8160"/>
        <w:tab w:val="left" w:pos="9960"/>
      </w:tabs>
      <w:autoSpaceDE w:val="0"/>
      <w:autoSpaceDN w:val="0"/>
      <w:adjustRightInd w:val="0"/>
      <w:spacing w:before="0" w:beforeAutospacing="0" w:after="144"/>
      <w:ind w:left="960" w:right="0" w:hanging="960"/>
    </w:pPr>
    <w:rPr>
      <w:rFonts w:ascii="SHREE-DEV-0714E" w:hAnsi="SHREE-DEV-0714E" w:cs="SHREE-DEV-0714E"/>
      <w:sz w:val="26"/>
      <w:szCs w:val="26"/>
    </w:rPr>
  </w:style>
  <w:style w:type="paragraph" w:customStyle="1" w:styleId="TableParagraph">
    <w:name w:val="Table Paragraph"/>
    <w:basedOn w:val="Normal"/>
    <w:uiPriority w:val="1"/>
    <w:qFormat/>
    <w:rsid w:val="00607A0A"/>
    <w:pPr>
      <w:widowControl w:val="0"/>
      <w:autoSpaceDE w:val="0"/>
      <w:autoSpaceDN w:val="0"/>
      <w:adjustRightInd w:val="0"/>
      <w:spacing w:before="0" w:beforeAutospacing="0"/>
      <w:ind w:right="0"/>
    </w:pPr>
    <w:rPr>
      <w:rFonts w:ascii="Times New Roman" w:eastAsiaTheme="minorEastAsia" w:hAnsi="Times New Roman" w:cs="Mangal"/>
      <w:sz w:val="24"/>
      <w:szCs w:val="24"/>
      <w:lang w:val="en-IN" w:eastAsia="en-IN" w:bidi="hi-IN"/>
    </w:rPr>
  </w:style>
  <w:style w:type="character" w:customStyle="1" w:styleId="NoSpacingChar">
    <w:name w:val="No Spacing Char"/>
    <w:basedOn w:val="DefaultParagraphFont"/>
    <w:link w:val="NoSpacing"/>
    <w:uiPriority w:val="1"/>
    <w:locked/>
    <w:rsid w:val="00607A0A"/>
    <w:rPr>
      <w:rFonts w:ascii="Arial" w:hAnsi="Arial" w:cs="Arial"/>
      <w:color w:val="000000"/>
      <w:lang w:val="en-US" w:bidi="hi-IN"/>
    </w:rPr>
  </w:style>
  <w:style w:type="character" w:styleId="Hyperlink">
    <w:name w:val="Hyperlink"/>
    <w:basedOn w:val="DefaultParagraphFont"/>
    <w:uiPriority w:val="99"/>
    <w:semiHidden/>
    <w:unhideWhenUsed/>
    <w:rsid w:val="00607A0A"/>
    <w:rPr>
      <w:color w:val="0000FF"/>
      <w:u w:val="single"/>
    </w:rPr>
  </w:style>
  <w:style w:type="table" w:customStyle="1" w:styleId="TableGrid1">
    <w:name w:val="Table Grid1"/>
    <w:basedOn w:val="TableNormal"/>
    <w:next w:val="TableGrid"/>
    <w:uiPriority w:val="59"/>
    <w:rsid w:val="00607A0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7A0A"/>
    <w:pPr>
      <w:autoSpaceDE w:val="0"/>
      <w:autoSpaceDN w:val="0"/>
      <w:adjustRightInd w:val="0"/>
      <w:spacing w:after="0" w:line="240" w:lineRule="auto"/>
    </w:pPr>
    <w:rPr>
      <w:rFonts w:ascii="Arial" w:eastAsia="Times New Roman" w:hAnsi="Arial" w:cs="Arial"/>
      <w:color w:val="000000"/>
      <w:sz w:val="24"/>
      <w:szCs w:val="24"/>
      <w:lang w:val="en-US" w:bidi="hi-IN"/>
    </w:rPr>
  </w:style>
  <w:style w:type="paragraph" w:customStyle="1" w:styleId="Tab-3">
    <w:name w:val="Tab -3"/>
    <w:basedOn w:val="Tab-5"/>
    <w:uiPriority w:val="99"/>
    <w:rsid w:val="00607A0A"/>
    <w:pPr>
      <w:tabs>
        <w:tab w:val="clear" w:pos="2211"/>
        <w:tab w:val="clear" w:pos="5669"/>
        <w:tab w:val="clear" w:pos="7597"/>
        <w:tab w:val="left" w:pos="7002"/>
      </w:tabs>
      <w:jc w:val="both"/>
    </w:pPr>
    <w:rPr>
      <w:color w:val="auto"/>
    </w:rPr>
  </w:style>
  <w:style w:type="paragraph" w:customStyle="1" w:styleId="Tab-5">
    <w:name w:val="Tab - 5"/>
    <w:uiPriority w:val="99"/>
    <w:rsid w:val="00607A0A"/>
    <w:pPr>
      <w:tabs>
        <w:tab w:val="left" w:pos="454"/>
        <w:tab w:val="left" w:pos="2211"/>
        <w:tab w:val="left" w:pos="4025"/>
        <w:tab w:val="left" w:pos="5669"/>
        <w:tab w:val="left" w:pos="7597"/>
      </w:tabs>
      <w:autoSpaceDE w:val="0"/>
      <w:autoSpaceDN w:val="0"/>
      <w:adjustRightInd w:val="0"/>
      <w:spacing w:after="170" w:line="240" w:lineRule="auto"/>
      <w:ind w:left="454" w:hanging="454"/>
    </w:pPr>
    <w:rPr>
      <w:rFonts w:ascii="Arial" w:hAnsi="Arial" w:cs="Arial"/>
      <w:color w:val="000000"/>
      <w:spacing w:val="15"/>
      <w:lang w:val="en-US"/>
    </w:rPr>
  </w:style>
  <w:style w:type="paragraph" w:customStyle="1" w:styleId="Marathi-3">
    <w:name w:val="Marathi -3"/>
    <w:rsid w:val="00607A0A"/>
    <w:pPr>
      <w:tabs>
        <w:tab w:val="left" w:pos="510"/>
        <w:tab w:val="left" w:pos="3572"/>
        <w:tab w:val="left" w:pos="6973"/>
      </w:tabs>
      <w:autoSpaceDE w:val="0"/>
      <w:autoSpaceDN w:val="0"/>
      <w:adjustRightInd w:val="0"/>
      <w:spacing w:after="170" w:line="240" w:lineRule="auto"/>
      <w:ind w:left="454" w:hanging="454"/>
    </w:pPr>
    <w:rPr>
      <w:rFonts w:ascii="SHREE-DEV-0714E" w:hAnsi="SHREE-DEV-0714E" w:cs="SHREE-DEV-0714E"/>
      <w:sz w:val="28"/>
      <w:szCs w:val="28"/>
      <w:lang w:val="en-US"/>
    </w:rPr>
  </w:style>
  <w:style w:type="paragraph" w:customStyle="1" w:styleId="Marathi-5">
    <w:name w:val="Marathi - 5"/>
    <w:basedOn w:val="Tab-5"/>
    <w:uiPriority w:val="99"/>
    <w:rsid w:val="00607A0A"/>
    <w:pPr>
      <w:tabs>
        <w:tab w:val="clear" w:pos="454"/>
        <w:tab w:val="clear" w:pos="2211"/>
        <w:tab w:val="clear" w:pos="4025"/>
        <w:tab w:val="clear" w:pos="5669"/>
        <w:tab w:val="clear" w:pos="7597"/>
        <w:tab w:val="left" w:pos="510"/>
        <w:tab w:val="left" w:pos="2268"/>
        <w:tab w:val="left" w:pos="3969"/>
        <w:tab w:val="left" w:pos="5670"/>
        <w:tab w:val="left" w:pos="7201"/>
        <w:tab w:val="left" w:pos="8732"/>
      </w:tabs>
    </w:pPr>
    <w:rPr>
      <w:rFonts w:ascii="SHREE-DEV-0714E" w:hAnsi="SHREE-DEV-0714E" w:cs="SHREE-DEV-0714E"/>
      <w:color w:val="auto"/>
      <w:spacing w:val="0"/>
      <w:sz w:val="28"/>
      <w:szCs w:val="28"/>
    </w:rPr>
  </w:style>
  <w:style w:type="character" w:styleId="PlaceholderText">
    <w:name w:val="Placeholder Text"/>
    <w:basedOn w:val="DefaultParagraphFont"/>
    <w:uiPriority w:val="99"/>
    <w:semiHidden/>
    <w:rsid w:val="00607A0A"/>
    <w:rPr>
      <w:color w:val="808080"/>
    </w:rPr>
  </w:style>
  <w:style w:type="paragraph" w:styleId="BodyText3">
    <w:name w:val="Body Text 3"/>
    <w:basedOn w:val="Normal"/>
    <w:link w:val="BodyText3Char"/>
    <w:uiPriority w:val="99"/>
    <w:semiHidden/>
    <w:unhideWhenUsed/>
    <w:rsid w:val="00607A0A"/>
    <w:pPr>
      <w:spacing w:before="0" w:beforeAutospacing="0" w:after="120" w:line="276" w:lineRule="auto"/>
      <w:ind w:right="0"/>
    </w:pPr>
    <w:rPr>
      <w:sz w:val="16"/>
      <w:szCs w:val="14"/>
      <w:lang w:bidi="hi-IN"/>
    </w:rPr>
  </w:style>
  <w:style w:type="character" w:customStyle="1" w:styleId="BodyText3Char">
    <w:name w:val="Body Text 3 Char"/>
    <w:basedOn w:val="DefaultParagraphFont"/>
    <w:link w:val="BodyText3"/>
    <w:uiPriority w:val="99"/>
    <w:semiHidden/>
    <w:rsid w:val="00607A0A"/>
    <w:rPr>
      <w:sz w:val="16"/>
      <w:szCs w:val="14"/>
      <w:lang w:val="en-US" w:bidi="hi-IN"/>
    </w:rPr>
  </w:style>
  <w:style w:type="paragraph" w:customStyle="1" w:styleId="T5H">
    <w:name w:val="T 5 H"/>
    <w:basedOn w:val="Normal"/>
    <w:rsid w:val="00607A0A"/>
    <w:pPr>
      <w:tabs>
        <w:tab w:val="left" w:pos="840"/>
        <w:tab w:val="left" w:pos="2640"/>
        <w:tab w:val="left" w:pos="4440"/>
        <w:tab w:val="left" w:pos="6240"/>
        <w:tab w:val="left" w:pos="8040"/>
        <w:tab w:val="left" w:pos="9840"/>
      </w:tabs>
      <w:autoSpaceDE w:val="0"/>
      <w:autoSpaceDN w:val="0"/>
      <w:adjustRightInd w:val="0"/>
      <w:spacing w:before="0" w:beforeAutospacing="0" w:after="120"/>
      <w:ind w:left="840" w:right="0" w:hanging="600"/>
    </w:pPr>
    <w:rPr>
      <w:rFonts w:ascii="SHREE-DEV-0714E" w:hAnsi="SHREE-DEV-0714E" w:cs="SHREE-DEV-0714E"/>
      <w:sz w:val="26"/>
      <w:szCs w:val="26"/>
    </w:rPr>
  </w:style>
  <w:style w:type="paragraph" w:styleId="BodyText2">
    <w:name w:val="Body Text 2"/>
    <w:basedOn w:val="Normal"/>
    <w:link w:val="BodyText2Char"/>
    <w:uiPriority w:val="99"/>
    <w:unhideWhenUsed/>
    <w:rsid w:val="00607A0A"/>
    <w:pPr>
      <w:spacing w:before="0" w:beforeAutospacing="0" w:after="120" w:line="480" w:lineRule="auto"/>
      <w:ind w:right="0"/>
    </w:pPr>
    <w:rPr>
      <w:szCs w:val="20"/>
      <w:lang w:bidi="hi-IN"/>
    </w:rPr>
  </w:style>
  <w:style w:type="character" w:customStyle="1" w:styleId="BodyText2Char">
    <w:name w:val="Body Text 2 Char"/>
    <w:basedOn w:val="DefaultParagraphFont"/>
    <w:link w:val="BodyText2"/>
    <w:uiPriority w:val="99"/>
    <w:rsid w:val="00607A0A"/>
    <w:rPr>
      <w:szCs w:val="20"/>
      <w:lang w:val="en-US" w:bidi="hi-IN"/>
    </w:rPr>
  </w:style>
  <w:style w:type="paragraph" w:customStyle="1" w:styleId="SubHeading">
    <w:name w:val="Sub Heading"/>
    <w:basedOn w:val="Normal"/>
    <w:uiPriority w:val="99"/>
    <w:rsid w:val="00607A0A"/>
    <w:pPr>
      <w:autoSpaceDE w:val="0"/>
      <w:autoSpaceDN w:val="0"/>
      <w:adjustRightInd w:val="0"/>
      <w:spacing w:before="0" w:beforeAutospacing="0" w:after="170"/>
      <w:ind w:right="0"/>
      <w:jc w:val="center"/>
    </w:pPr>
    <w:rPr>
      <w:rFonts w:ascii="Arial" w:hAnsi="Arial" w:cs="Arial"/>
      <w:b/>
      <w:bCs/>
      <w:sz w:val="24"/>
      <w:szCs w:val="24"/>
    </w:rPr>
  </w:style>
  <w:style w:type="paragraph" w:customStyle="1" w:styleId="T5E0">
    <w:name w:val="T5 E"/>
    <w:basedOn w:val="T50"/>
    <w:rsid w:val="00607A0A"/>
    <w:pPr>
      <w:tabs>
        <w:tab w:val="clear" w:pos="840"/>
        <w:tab w:val="left" w:pos="960"/>
      </w:tabs>
      <w:spacing w:after="144"/>
      <w:ind w:left="960" w:hanging="960"/>
    </w:pPr>
    <w:rPr>
      <w:color w:val="auto"/>
      <w:lang w:bidi="ar-SA"/>
    </w:rPr>
  </w:style>
  <w:style w:type="paragraph" w:customStyle="1" w:styleId="T1E">
    <w:name w:val="T1 E"/>
    <w:basedOn w:val="T10"/>
    <w:rsid w:val="00607A0A"/>
    <w:pPr>
      <w:tabs>
        <w:tab w:val="clear" w:pos="960"/>
        <w:tab w:val="clear" w:pos="9960"/>
        <w:tab w:val="left" w:pos="600"/>
        <w:tab w:val="left" w:pos="4860"/>
      </w:tabs>
      <w:ind w:left="600" w:hanging="600"/>
    </w:pPr>
    <w:rPr>
      <w:rFonts w:ascii="Arial" w:hAnsi="Arial" w:cs="Arial"/>
      <w:sz w:val="20"/>
      <w:szCs w:val="20"/>
      <w:lang w:bidi="ar-SA"/>
    </w:rPr>
  </w:style>
  <w:style w:type="paragraph" w:customStyle="1" w:styleId="T3E">
    <w:name w:val="T 3 E"/>
    <w:basedOn w:val="T3H"/>
    <w:rsid w:val="00607A0A"/>
    <w:rPr>
      <w:rFonts w:ascii="Arial" w:hAnsi="Arial" w:cs="Arial"/>
      <w:sz w:val="20"/>
      <w:szCs w:val="20"/>
      <w:lang w:bidi="ar-SA"/>
    </w:rPr>
  </w:style>
  <w:style w:type="paragraph" w:customStyle="1" w:styleId="Para2">
    <w:name w:val="Para 2"/>
    <w:basedOn w:val="Normal"/>
    <w:uiPriority w:val="99"/>
    <w:rsid w:val="00607A0A"/>
    <w:pPr>
      <w:tabs>
        <w:tab w:val="left" w:pos="600"/>
        <w:tab w:val="left" w:pos="2100"/>
        <w:tab w:val="left" w:pos="3540"/>
        <w:tab w:val="left" w:pos="10620"/>
        <w:tab w:val="left" w:pos="13680"/>
      </w:tabs>
      <w:autoSpaceDE w:val="0"/>
      <w:autoSpaceDN w:val="0"/>
      <w:adjustRightInd w:val="0"/>
      <w:spacing w:before="0" w:beforeAutospacing="0" w:after="120"/>
      <w:ind w:left="600" w:right="0" w:hanging="600"/>
    </w:pPr>
    <w:rPr>
      <w:rFonts w:ascii="Times New Roman" w:hAnsi="Times New Roman" w:cs="Mangal"/>
      <w:sz w:val="20"/>
      <w:szCs w:val="20"/>
      <w:lang w:bidi="hi-IN"/>
    </w:rPr>
  </w:style>
  <w:style w:type="paragraph" w:customStyle="1" w:styleId="TH1">
    <w:name w:val="TH1"/>
    <w:basedOn w:val="T10"/>
    <w:rsid w:val="00607A0A"/>
    <w:pPr>
      <w:tabs>
        <w:tab w:val="clear" w:pos="960"/>
        <w:tab w:val="clear" w:pos="9960"/>
        <w:tab w:val="left" w:pos="720"/>
        <w:tab w:val="left" w:pos="6780"/>
        <w:tab w:val="left" w:pos="9840"/>
      </w:tabs>
      <w:spacing w:after="0"/>
      <w:ind w:left="0" w:firstLine="0"/>
    </w:pPr>
    <w:rPr>
      <w:sz w:val="26"/>
      <w:szCs w:val="26"/>
      <w:lang w:bidi="ar-SA"/>
    </w:rPr>
  </w:style>
  <w:style w:type="paragraph" w:customStyle="1" w:styleId="M">
    <w:name w:val="M"/>
    <w:uiPriority w:val="99"/>
    <w:rsid w:val="00607A0A"/>
    <w:pPr>
      <w:tabs>
        <w:tab w:val="left" w:pos="10020"/>
      </w:tabs>
      <w:autoSpaceDE w:val="0"/>
      <w:autoSpaceDN w:val="0"/>
      <w:adjustRightInd w:val="0"/>
      <w:spacing w:after="144" w:line="240" w:lineRule="auto"/>
    </w:pPr>
    <w:rPr>
      <w:rFonts w:ascii="SHREE-DEV-0714E" w:hAnsi="SHREE-DEV-0714E" w:cs="SHREE-DEV-0714E"/>
      <w:color w:val="000000"/>
      <w:sz w:val="26"/>
      <w:szCs w:val="26"/>
      <w:lang w:val="en-US"/>
    </w:rPr>
  </w:style>
  <w:style w:type="paragraph" w:styleId="ListBullet">
    <w:name w:val="List Bullet"/>
    <w:basedOn w:val="Normal"/>
    <w:uiPriority w:val="99"/>
    <w:unhideWhenUsed/>
    <w:rsid w:val="00607A0A"/>
    <w:pPr>
      <w:numPr>
        <w:numId w:val="12"/>
      </w:numPr>
      <w:spacing w:before="0" w:beforeAutospacing="0" w:after="200" w:line="276" w:lineRule="auto"/>
      <w:ind w:right="0"/>
      <w:contextualSpacing/>
    </w:pPr>
    <w:rPr>
      <w:rFonts w:cs="Mangal"/>
      <w:szCs w:val="20"/>
      <w:lang w:bidi="hi-IN"/>
    </w:rPr>
  </w:style>
  <w:style w:type="paragraph" w:customStyle="1" w:styleId="Para">
    <w:name w:val="Para"/>
    <w:rsid w:val="00607A0A"/>
    <w:pPr>
      <w:autoSpaceDE w:val="0"/>
      <w:autoSpaceDN w:val="0"/>
      <w:adjustRightInd w:val="0"/>
      <w:spacing w:after="142" w:line="240" w:lineRule="auto"/>
      <w:jc w:val="both"/>
    </w:pPr>
    <w:rPr>
      <w:rFonts w:ascii="Arial" w:hAnsi="Arial" w:cs="Arial"/>
      <w:sz w:val="20"/>
      <w:szCs w:val="20"/>
      <w:lang w:val="en-US"/>
    </w:rPr>
  </w:style>
  <w:style w:type="paragraph" w:customStyle="1" w:styleId="HPara">
    <w:name w:val="H Para"/>
    <w:basedOn w:val="Para"/>
    <w:rsid w:val="00607A0A"/>
    <w:pPr>
      <w:jc w:val="left"/>
    </w:pPr>
    <w:rPr>
      <w:rFonts w:ascii="SHREE-DEV-0714E" w:hAnsi="SHREE-DEV-0714E" w:cs="SHREE-DEV-0714E"/>
      <w:sz w:val="28"/>
      <w:szCs w:val="28"/>
    </w:rPr>
  </w:style>
  <w:style w:type="paragraph" w:customStyle="1" w:styleId="body">
    <w:name w:val="body"/>
    <w:basedOn w:val="Normal"/>
    <w:rsid w:val="00607A0A"/>
    <w:pPr>
      <w:spacing w:after="100" w:afterAutospacing="1"/>
      <w:ind w:right="0"/>
    </w:pPr>
    <w:rPr>
      <w:rFonts w:ascii="Times New Roman" w:eastAsia="Times New Roman" w:hAnsi="Times New Roman" w:cs="Times New Roman"/>
      <w:sz w:val="24"/>
      <w:szCs w:val="24"/>
      <w:lang w:bidi="hi-IN"/>
    </w:rPr>
  </w:style>
  <w:style w:type="paragraph" w:customStyle="1" w:styleId="5T">
    <w:name w:val="5T"/>
    <w:basedOn w:val="T50"/>
    <w:rsid w:val="00607A0A"/>
    <w:pPr>
      <w:tabs>
        <w:tab w:val="clear" w:pos="840"/>
        <w:tab w:val="left" w:pos="960"/>
      </w:tabs>
      <w:spacing w:after="144"/>
      <w:ind w:left="960" w:hanging="960"/>
    </w:pPr>
    <w:rPr>
      <w:color w:val="auto"/>
      <w:lang w:bidi="ar-SA"/>
    </w:rPr>
  </w:style>
  <w:style w:type="paragraph" w:customStyle="1" w:styleId="t4">
    <w:name w:val="t4"/>
    <w:basedOn w:val="t5"/>
    <w:uiPriority w:val="99"/>
    <w:rsid w:val="00607A0A"/>
    <w:pPr>
      <w:tabs>
        <w:tab w:val="clear" w:pos="960"/>
        <w:tab w:val="clear" w:pos="2760"/>
        <w:tab w:val="clear" w:pos="4560"/>
        <w:tab w:val="clear" w:pos="6360"/>
        <w:tab w:val="clear" w:pos="8160"/>
        <w:tab w:val="clear" w:pos="10020"/>
        <w:tab w:val="left" w:pos="720"/>
        <w:tab w:val="left" w:pos="3060"/>
        <w:tab w:val="left" w:pos="5400"/>
        <w:tab w:val="left" w:pos="7740"/>
      </w:tabs>
      <w:spacing w:after="120"/>
      <w:ind w:left="720" w:hanging="720"/>
    </w:pPr>
    <w:rPr>
      <w:rFonts w:ascii="Arial" w:hAnsi="Arial" w:cs="Arial"/>
      <w:color w:val="auto"/>
      <w:sz w:val="20"/>
      <w:szCs w:val="20"/>
      <w:lang w:bidi="ar-SA"/>
    </w:rPr>
  </w:style>
  <w:style w:type="character" w:customStyle="1" w:styleId="fontstyle01">
    <w:name w:val="fontstyle01"/>
    <w:basedOn w:val="DefaultParagraphFont"/>
    <w:rsid w:val="00607A0A"/>
    <w:rPr>
      <w:rFonts w:ascii="Times-Roman" w:hAnsi="Times-Roman" w:hint="default"/>
      <w:b w:val="0"/>
      <w:bCs w:val="0"/>
      <w:i w:val="0"/>
      <w:iCs w:val="0"/>
      <w:color w:val="000000"/>
      <w:sz w:val="20"/>
      <w:szCs w:val="20"/>
    </w:rPr>
  </w:style>
  <w:style w:type="paragraph" w:customStyle="1" w:styleId="T">
    <w:name w:val="T"/>
    <w:basedOn w:val="3T"/>
    <w:uiPriority w:val="99"/>
    <w:rsid w:val="00607A0A"/>
    <w:pPr>
      <w:tabs>
        <w:tab w:val="clear" w:pos="600"/>
        <w:tab w:val="clear" w:pos="2280"/>
        <w:tab w:val="clear" w:pos="3660"/>
      </w:tabs>
      <w:ind w:left="0" w:firstLine="0"/>
    </w:pPr>
    <w:rPr>
      <w:lang w:bidi="ar-SA"/>
    </w:rPr>
  </w:style>
  <w:style w:type="paragraph" w:customStyle="1" w:styleId="T60">
    <w:name w:val="T6"/>
    <w:basedOn w:val="Normal"/>
    <w:rsid w:val="00607A0A"/>
    <w:pPr>
      <w:tabs>
        <w:tab w:val="left" w:pos="960"/>
        <w:tab w:val="left" w:pos="2760"/>
        <w:tab w:val="left" w:pos="4560"/>
        <w:tab w:val="left" w:pos="6360"/>
        <w:tab w:val="left" w:pos="8160"/>
        <w:tab w:val="left" w:pos="9960"/>
      </w:tabs>
      <w:autoSpaceDE w:val="0"/>
      <w:autoSpaceDN w:val="0"/>
      <w:adjustRightInd w:val="0"/>
      <w:spacing w:before="0" w:beforeAutospacing="0" w:after="144"/>
      <w:ind w:left="960" w:right="0" w:hanging="960"/>
    </w:pPr>
    <w:rPr>
      <w:rFonts w:ascii="Arial" w:hAnsi="Arial" w:cs="Arial"/>
      <w:sz w:val="20"/>
      <w:szCs w:val="20"/>
    </w:rPr>
  </w:style>
  <w:style w:type="paragraph" w:customStyle="1" w:styleId="ParaE1">
    <w:name w:val="Para E 1"/>
    <w:basedOn w:val="ParaE"/>
    <w:uiPriority w:val="99"/>
    <w:rsid w:val="00607A0A"/>
    <w:pPr>
      <w:tabs>
        <w:tab w:val="left" w:pos="1200"/>
      </w:tabs>
      <w:ind w:left="1200" w:hanging="480"/>
    </w:pPr>
    <w:rPr>
      <w:lang w:bidi="ar-SA"/>
    </w:rPr>
  </w:style>
  <w:style w:type="paragraph" w:customStyle="1" w:styleId="5H">
    <w:name w:val="5H"/>
    <w:basedOn w:val="Normal"/>
    <w:rsid w:val="00607A0A"/>
    <w:pPr>
      <w:tabs>
        <w:tab w:val="left" w:pos="720"/>
        <w:tab w:val="left" w:pos="2580"/>
        <w:tab w:val="left" w:pos="4440"/>
        <w:tab w:val="left" w:pos="6300"/>
        <w:tab w:val="left" w:pos="8160"/>
        <w:tab w:val="left" w:pos="10020"/>
      </w:tabs>
      <w:autoSpaceDE w:val="0"/>
      <w:autoSpaceDN w:val="0"/>
      <w:adjustRightInd w:val="0"/>
      <w:spacing w:before="0" w:beforeAutospacing="0" w:after="144"/>
      <w:ind w:left="720" w:right="0" w:hanging="720"/>
    </w:pPr>
    <w:rPr>
      <w:rFonts w:ascii="SHREE-DEV-0714E" w:hAnsi="SHREE-DEV-0714E" w:cs="SHREE-DEV-0714E"/>
      <w:sz w:val="26"/>
      <w:szCs w:val="26"/>
    </w:rPr>
  </w:style>
  <w:style w:type="paragraph" w:styleId="BodyTextIndent3">
    <w:name w:val="Body Text Indent 3"/>
    <w:basedOn w:val="Normal"/>
    <w:link w:val="BodyTextIndent3Char"/>
    <w:uiPriority w:val="99"/>
    <w:semiHidden/>
    <w:unhideWhenUsed/>
    <w:rsid w:val="00607A0A"/>
    <w:pPr>
      <w:spacing w:before="0" w:beforeAutospacing="0" w:after="120" w:line="276" w:lineRule="auto"/>
      <w:ind w:left="360" w:right="0"/>
    </w:pPr>
    <w:rPr>
      <w:rFonts w:cs="Mangal"/>
      <w:sz w:val="16"/>
      <w:szCs w:val="14"/>
      <w:lang w:bidi="hi-IN"/>
    </w:rPr>
  </w:style>
  <w:style w:type="character" w:customStyle="1" w:styleId="BodyTextIndent3Char">
    <w:name w:val="Body Text Indent 3 Char"/>
    <w:basedOn w:val="DefaultParagraphFont"/>
    <w:link w:val="BodyTextIndent3"/>
    <w:uiPriority w:val="99"/>
    <w:semiHidden/>
    <w:rsid w:val="00607A0A"/>
    <w:rPr>
      <w:rFonts w:cs="Mangal"/>
      <w:sz w:val="16"/>
      <w:szCs w:val="14"/>
      <w:lang w:val="en-US" w:bidi="hi-IN"/>
    </w:rPr>
  </w:style>
  <w:style w:type="paragraph" w:styleId="Title">
    <w:name w:val="Title"/>
    <w:basedOn w:val="Normal"/>
    <w:next w:val="Normal"/>
    <w:link w:val="TitleChar"/>
    <w:uiPriority w:val="10"/>
    <w:qFormat/>
    <w:rsid w:val="00607A0A"/>
    <w:pPr>
      <w:pBdr>
        <w:bottom w:val="single" w:sz="8" w:space="4" w:color="5B9BD5" w:themeColor="accent1"/>
      </w:pBdr>
      <w:spacing w:before="0" w:beforeAutospacing="0" w:after="300"/>
      <w:ind w:right="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07A0A"/>
    <w:rPr>
      <w:rFonts w:asciiTheme="majorHAnsi" w:eastAsiaTheme="majorEastAsia" w:hAnsiTheme="majorHAnsi" w:cstheme="majorBidi"/>
      <w:color w:val="323E4F" w:themeColor="text2" w:themeShade="BF"/>
      <w:spacing w:val="5"/>
      <w:kern w:val="28"/>
      <w:sz w:val="52"/>
      <w:szCs w:val="52"/>
      <w:lang w:val="en-US"/>
    </w:rPr>
  </w:style>
  <w:style w:type="character" w:customStyle="1" w:styleId="BalloonTextChar1">
    <w:name w:val="Balloon Text Char1"/>
    <w:basedOn w:val="DefaultParagraphFont"/>
    <w:uiPriority w:val="99"/>
    <w:semiHidden/>
    <w:rsid w:val="00607A0A"/>
    <w:rPr>
      <w:rFonts w:ascii="Tahoma" w:hAnsi="Tahoma" w:cs="Mangal"/>
      <w:sz w:val="16"/>
      <w:szCs w:val="14"/>
      <w:lang w:bidi="hi-IN"/>
    </w:rPr>
  </w:style>
  <w:style w:type="character" w:customStyle="1" w:styleId="ListParagraphChar">
    <w:name w:val="List Paragraph Char"/>
    <w:aliases w:val="Bullet List Char,FooterText Char"/>
    <w:basedOn w:val="DefaultParagraphFont"/>
    <w:link w:val="ListParagraph"/>
    <w:uiPriority w:val="1"/>
    <w:locked/>
    <w:rsid w:val="00607A0A"/>
    <w:rPr>
      <w:lang w:val="en-US"/>
    </w:rPr>
  </w:style>
  <w:style w:type="table" w:customStyle="1" w:styleId="TableGrid11">
    <w:name w:val="Table Grid11"/>
    <w:basedOn w:val="TableNormal"/>
    <w:next w:val="TableGrid"/>
    <w:uiPriority w:val="59"/>
    <w:rsid w:val="00607A0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07A0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07A0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94C2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94C2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A0A"/>
    <w:pPr>
      <w:spacing w:before="100" w:beforeAutospacing="1" w:after="0" w:line="240" w:lineRule="auto"/>
      <w:ind w:right="-144"/>
    </w:pPr>
    <w:rPr>
      <w:lang w:val="en-US"/>
    </w:rPr>
  </w:style>
  <w:style w:type="paragraph" w:styleId="Heading1">
    <w:name w:val="heading 1"/>
    <w:basedOn w:val="Normal"/>
    <w:next w:val="Normal"/>
    <w:link w:val="Heading1Char"/>
    <w:uiPriority w:val="9"/>
    <w:qFormat/>
    <w:rsid w:val="00607A0A"/>
    <w:pPr>
      <w:keepNext/>
      <w:keepLines/>
      <w:spacing w:before="480" w:beforeAutospacing="0" w:line="276" w:lineRule="auto"/>
      <w:ind w:right="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07A0A"/>
    <w:pPr>
      <w:keepNext/>
      <w:keepLines/>
      <w:spacing w:before="200" w:beforeAutospacing="0" w:line="276" w:lineRule="auto"/>
      <w:ind w:right="0"/>
      <w:outlineLvl w:val="1"/>
    </w:pPr>
    <w:rPr>
      <w:rFonts w:asciiTheme="majorHAnsi" w:eastAsiaTheme="majorEastAsia" w:hAnsiTheme="majorHAnsi" w:cs="Mangal"/>
      <w:b/>
      <w:bCs/>
      <w:color w:val="5B9BD5" w:themeColor="accent1"/>
      <w:sz w:val="26"/>
      <w:szCs w:val="23"/>
      <w:lang w:bidi="hi-IN"/>
    </w:rPr>
  </w:style>
  <w:style w:type="paragraph" w:styleId="Heading5">
    <w:name w:val="heading 5"/>
    <w:basedOn w:val="Normal"/>
    <w:next w:val="Normal"/>
    <w:link w:val="Heading5Char"/>
    <w:uiPriority w:val="99"/>
    <w:qFormat/>
    <w:rsid w:val="00607A0A"/>
    <w:pPr>
      <w:keepNext/>
      <w:autoSpaceDE w:val="0"/>
      <w:autoSpaceDN w:val="0"/>
      <w:adjustRightInd w:val="0"/>
      <w:spacing w:before="0" w:beforeAutospacing="0"/>
      <w:ind w:right="0"/>
      <w:jc w:val="both"/>
      <w:outlineLvl w:val="4"/>
    </w:pPr>
    <w:rPr>
      <w:rFonts w:ascii="Arial" w:hAnsi="Arial" w:cs="Arial"/>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A0A"/>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semiHidden/>
    <w:rsid w:val="00607A0A"/>
    <w:rPr>
      <w:rFonts w:asciiTheme="majorHAnsi" w:eastAsiaTheme="majorEastAsia" w:hAnsiTheme="majorHAnsi" w:cs="Mangal"/>
      <w:b/>
      <w:bCs/>
      <w:color w:val="5B9BD5" w:themeColor="accent1"/>
      <w:sz w:val="26"/>
      <w:szCs w:val="23"/>
      <w:lang w:val="en-US" w:bidi="hi-IN"/>
    </w:rPr>
  </w:style>
  <w:style w:type="character" w:customStyle="1" w:styleId="Heading5Char">
    <w:name w:val="Heading 5 Char"/>
    <w:basedOn w:val="DefaultParagraphFont"/>
    <w:link w:val="Heading5"/>
    <w:uiPriority w:val="99"/>
    <w:rsid w:val="00607A0A"/>
    <w:rPr>
      <w:rFonts w:ascii="Arial" w:hAnsi="Arial" w:cs="Arial"/>
      <w:color w:val="000000"/>
      <w:sz w:val="32"/>
      <w:szCs w:val="32"/>
      <w:lang w:val="en-US"/>
    </w:rPr>
  </w:style>
  <w:style w:type="paragraph" w:customStyle="1" w:styleId="1T">
    <w:name w:val="1T"/>
    <w:uiPriority w:val="99"/>
    <w:rsid w:val="00607A0A"/>
    <w:pPr>
      <w:tabs>
        <w:tab w:val="left" w:pos="720"/>
        <w:tab w:val="left" w:pos="4860"/>
      </w:tabs>
      <w:autoSpaceDE w:val="0"/>
      <w:autoSpaceDN w:val="0"/>
      <w:adjustRightInd w:val="0"/>
      <w:spacing w:after="120" w:line="240" w:lineRule="auto"/>
      <w:ind w:left="720" w:hanging="720"/>
    </w:pPr>
    <w:rPr>
      <w:rFonts w:ascii="Arial" w:hAnsi="Arial" w:cs="Arial"/>
      <w:sz w:val="20"/>
      <w:szCs w:val="20"/>
      <w:lang w:val="en-US" w:bidi="hi-IN"/>
    </w:rPr>
  </w:style>
  <w:style w:type="paragraph" w:customStyle="1" w:styleId="t3">
    <w:name w:val="t3"/>
    <w:basedOn w:val="t5"/>
    <w:uiPriority w:val="99"/>
    <w:rsid w:val="00607A0A"/>
    <w:pPr>
      <w:tabs>
        <w:tab w:val="clear" w:pos="2760"/>
        <w:tab w:val="clear" w:pos="4560"/>
        <w:tab w:val="clear" w:pos="6360"/>
        <w:tab w:val="clear" w:pos="8160"/>
        <w:tab w:val="left" w:pos="3960"/>
        <w:tab w:val="left" w:pos="6960"/>
      </w:tabs>
    </w:pPr>
    <w:rPr>
      <w:color w:val="auto"/>
    </w:rPr>
  </w:style>
  <w:style w:type="paragraph" w:customStyle="1" w:styleId="t1">
    <w:name w:val="t1"/>
    <w:basedOn w:val="t5"/>
    <w:uiPriority w:val="99"/>
    <w:rsid w:val="00607A0A"/>
    <w:pPr>
      <w:tabs>
        <w:tab w:val="clear" w:pos="960"/>
        <w:tab w:val="clear" w:pos="2760"/>
        <w:tab w:val="clear" w:pos="4560"/>
        <w:tab w:val="clear" w:pos="6360"/>
        <w:tab w:val="clear" w:pos="8160"/>
        <w:tab w:val="left" w:pos="720"/>
      </w:tabs>
    </w:pPr>
    <w:rPr>
      <w:color w:val="auto"/>
    </w:rPr>
  </w:style>
  <w:style w:type="paragraph" w:customStyle="1" w:styleId="2T">
    <w:name w:val="2T"/>
    <w:basedOn w:val="3T"/>
    <w:rsid w:val="00607A0A"/>
    <w:pPr>
      <w:tabs>
        <w:tab w:val="clear" w:pos="2280"/>
        <w:tab w:val="clear" w:pos="3660"/>
        <w:tab w:val="left" w:pos="2760"/>
      </w:tabs>
    </w:pPr>
  </w:style>
  <w:style w:type="paragraph" w:customStyle="1" w:styleId="3T">
    <w:name w:val="3T"/>
    <w:basedOn w:val="aa"/>
    <w:rsid w:val="00607A0A"/>
    <w:pPr>
      <w:tabs>
        <w:tab w:val="clear" w:pos="360"/>
        <w:tab w:val="left" w:pos="600"/>
        <w:tab w:val="left" w:pos="2280"/>
        <w:tab w:val="left" w:pos="3660"/>
        <w:tab w:val="left" w:pos="4860"/>
      </w:tabs>
      <w:ind w:left="600" w:hanging="600"/>
      <w:jc w:val="left"/>
    </w:pPr>
  </w:style>
  <w:style w:type="paragraph" w:customStyle="1" w:styleId="t5">
    <w:name w:val="t5"/>
    <w:basedOn w:val="Normal"/>
    <w:uiPriority w:val="99"/>
    <w:rsid w:val="00607A0A"/>
    <w:pPr>
      <w:tabs>
        <w:tab w:val="left" w:pos="960"/>
        <w:tab w:val="left" w:pos="2760"/>
        <w:tab w:val="left" w:pos="4560"/>
        <w:tab w:val="left" w:pos="6360"/>
        <w:tab w:val="left" w:pos="8160"/>
        <w:tab w:val="left" w:pos="10020"/>
      </w:tabs>
      <w:autoSpaceDE w:val="0"/>
      <w:autoSpaceDN w:val="0"/>
      <w:adjustRightInd w:val="0"/>
      <w:spacing w:before="0" w:beforeAutospacing="0"/>
      <w:ind w:left="960" w:right="0" w:hanging="960"/>
    </w:pPr>
    <w:rPr>
      <w:rFonts w:ascii="Times New Roman" w:hAnsi="Times New Roman" w:cs="Mangal"/>
      <w:color w:val="000000"/>
      <w:sz w:val="24"/>
      <w:szCs w:val="24"/>
      <w:lang w:bidi="hi-IN"/>
    </w:rPr>
  </w:style>
  <w:style w:type="paragraph" w:styleId="NoSpacing">
    <w:name w:val="No Spacing"/>
    <w:link w:val="NoSpacingChar"/>
    <w:uiPriority w:val="1"/>
    <w:qFormat/>
    <w:rsid w:val="00607A0A"/>
    <w:pPr>
      <w:autoSpaceDE w:val="0"/>
      <w:autoSpaceDN w:val="0"/>
      <w:adjustRightInd w:val="0"/>
      <w:spacing w:after="0" w:line="240" w:lineRule="auto"/>
    </w:pPr>
    <w:rPr>
      <w:rFonts w:ascii="Arial" w:hAnsi="Arial" w:cs="Arial"/>
      <w:color w:val="000000"/>
      <w:lang w:val="en-US" w:bidi="hi-IN"/>
    </w:rPr>
  </w:style>
  <w:style w:type="paragraph" w:customStyle="1" w:styleId="bb">
    <w:name w:val="bb"/>
    <w:basedOn w:val="aa"/>
    <w:rsid w:val="00607A0A"/>
    <w:pPr>
      <w:tabs>
        <w:tab w:val="clear" w:pos="360"/>
        <w:tab w:val="left" w:pos="480"/>
        <w:tab w:val="left" w:pos="960"/>
        <w:tab w:val="left" w:pos="1440"/>
        <w:tab w:val="left" w:pos="1920"/>
        <w:tab w:val="left" w:pos="2400"/>
        <w:tab w:val="left" w:pos="2880"/>
        <w:tab w:val="left" w:pos="3360"/>
        <w:tab w:val="left" w:pos="3840"/>
        <w:tab w:val="left" w:pos="4320"/>
        <w:tab w:val="left" w:pos="4800"/>
      </w:tabs>
      <w:ind w:left="480" w:hanging="480"/>
      <w:jc w:val="left"/>
    </w:pPr>
  </w:style>
  <w:style w:type="paragraph" w:customStyle="1" w:styleId="aa">
    <w:name w:val="aa"/>
    <w:uiPriority w:val="99"/>
    <w:rsid w:val="00607A0A"/>
    <w:pPr>
      <w:tabs>
        <w:tab w:val="left" w:pos="360"/>
      </w:tabs>
      <w:autoSpaceDE w:val="0"/>
      <w:autoSpaceDN w:val="0"/>
      <w:adjustRightInd w:val="0"/>
      <w:spacing w:after="120" w:line="240" w:lineRule="auto"/>
      <w:ind w:left="360" w:hanging="360"/>
      <w:jc w:val="both"/>
    </w:pPr>
    <w:rPr>
      <w:rFonts w:ascii="Arial" w:hAnsi="Arial" w:cs="Arial"/>
      <w:sz w:val="20"/>
      <w:szCs w:val="20"/>
      <w:lang w:val="en-US" w:bidi="hi-IN"/>
    </w:rPr>
  </w:style>
  <w:style w:type="paragraph" w:customStyle="1" w:styleId="T50">
    <w:name w:val="T5"/>
    <w:rsid w:val="00607A0A"/>
    <w:pPr>
      <w:tabs>
        <w:tab w:val="left" w:pos="840"/>
        <w:tab w:val="left" w:pos="2760"/>
        <w:tab w:val="left" w:pos="4560"/>
        <w:tab w:val="left" w:pos="6360"/>
        <w:tab w:val="left" w:pos="8160"/>
        <w:tab w:val="left" w:pos="9960"/>
      </w:tabs>
      <w:autoSpaceDE w:val="0"/>
      <w:autoSpaceDN w:val="0"/>
      <w:adjustRightInd w:val="0"/>
      <w:spacing w:after="120" w:line="240" w:lineRule="auto"/>
      <w:ind w:left="840" w:hanging="840"/>
    </w:pPr>
    <w:rPr>
      <w:rFonts w:ascii="Arial" w:hAnsi="Arial" w:cs="Arial"/>
      <w:color w:val="000000"/>
      <w:sz w:val="20"/>
      <w:szCs w:val="20"/>
      <w:lang w:val="en-US" w:bidi="hi-IN"/>
    </w:rPr>
  </w:style>
  <w:style w:type="paragraph" w:styleId="Header">
    <w:name w:val="header"/>
    <w:basedOn w:val="Normal"/>
    <w:link w:val="HeaderChar"/>
    <w:uiPriority w:val="99"/>
    <w:semiHidden/>
    <w:unhideWhenUsed/>
    <w:rsid w:val="00607A0A"/>
    <w:pPr>
      <w:tabs>
        <w:tab w:val="center" w:pos="4680"/>
        <w:tab w:val="right" w:pos="9360"/>
      </w:tabs>
      <w:spacing w:before="0"/>
    </w:pPr>
  </w:style>
  <w:style w:type="character" w:customStyle="1" w:styleId="HeaderChar">
    <w:name w:val="Header Char"/>
    <w:basedOn w:val="DefaultParagraphFont"/>
    <w:link w:val="Header"/>
    <w:uiPriority w:val="99"/>
    <w:semiHidden/>
    <w:rsid w:val="00607A0A"/>
    <w:rPr>
      <w:lang w:val="en-US"/>
    </w:rPr>
  </w:style>
  <w:style w:type="paragraph" w:styleId="Footer">
    <w:name w:val="footer"/>
    <w:basedOn w:val="Normal"/>
    <w:link w:val="FooterChar"/>
    <w:uiPriority w:val="99"/>
    <w:unhideWhenUsed/>
    <w:rsid w:val="00607A0A"/>
    <w:pPr>
      <w:tabs>
        <w:tab w:val="center" w:pos="4680"/>
        <w:tab w:val="right" w:pos="9360"/>
      </w:tabs>
      <w:spacing w:before="0"/>
    </w:pPr>
  </w:style>
  <w:style w:type="character" w:customStyle="1" w:styleId="FooterChar">
    <w:name w:val="Footer Char"/>
    <w:basedOn w:val="DefaultParagraphFont"/>
    <w:link w:val="Footer"/>
    <w:uiPriority w:val="99"/>
    <w:rsid w:val="00607A0A"/>
    <w:rPr>
      <w:lang w:val="en-US"/>
    </w:rPr>
  </w:style>
  <w:style w:type="table" w:styleId="TableGrid">
    <w:name w:val="Table Grid"/>
    <w:basedOn w:val="TableNormal"/>
    <w:uiPriority w:val="59"/>
    <w:rsid w:val="00607A0A"/>
    <w:pPr>
      <w:spacing w:beforeAutospacing="1" w:after="0" w:line="240" w:lineRule="auto"/>
      <w:ind w:right="-144"/>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7A0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A0A"/>
    <w:rPr>
      <w:rFonts w:ascii="Tahoma" w:hAnsi="Tahoma" w:cs="Tahoma"/>
      <w:sz w:val="16"/>
      <w:szCs w:val="16"/>
      <w:lang w:val="en-US"/>
    </w:rPr>
  </w:style>
  <w:style w:type="paragraph" w:styleId="ListParagraph">
    <w:name w:val="List Paragraph"/>
    <w:aliases w:val="Bullet List,FooterText"/>
    <w:basedOn w:val="Normal"/>
    <w:link w:val="ListParagraphChar"/>
    <w:uiPriority w:val="1"/>
    <w:qFormat/>
    <w:rsid w:val="00607A0A"/>
    <w:pPr>
      <w:spacing w:before="0" w:beforeAutospacing="0" w:after="200" w:line="276" w:lineRule="auto"/>
      <w:ind w:left="720" w:right="0"/>
      <w:contextualSpacing/>
    </w:pPr>
  </w:style>
  <w:style w:type="numbering" w:customStyle="1" w:styleId="NoList1">
    <w:name w:val="No List1"/>
    <w:next w:val="NoList"/>
    <w:uiPriority w:val="99"/>
    <w:semiHidden/>
    <w:unhideWhenUsed/>
    <w:rsid w:val="00607A0A"/>
  </w:style>
  <w:style w:type="paragraph" w:customStyle="1" w:styleId="T10">
    <w:name w:val="T1"/>
    <w:basedOn w:val="Normal"/>
    <w:rsid w:val="00607A0A"/>
    <w:pPr>
      <w:tabs>
        <w:tab w:val="left" w:pos="960"/>
        <w:tab w:val="left" w:pos="9960"/>
      </w:tabs>
      <w:autoSpaceDE w:val="0"/>
      <w:autoSpaceDN w:val="0"/>
      <w:adjustRightInd w:val="0"/>
      <w:spacing w:before="0" w:beforeAutospacing="0" w:after="144"/>
      <w:ind w:left="960" w:right="0" w:hanging="960"/>
    </w:pPr>
    <w:rPr>
      <w:rFonts w:ascii="SHREE-DEV-0714E" w:hAnsi="SHREE-DEV-0714E" w:cs="SHREE-DEV-0714E"/>
      <w:sz w:val="24"/>
      <w:szCs w:val="24"/>
      <w:lang w:bidi="hi-IN"/>
    </w:rPr>
  </w:style>
  <w:style w:type="paragraph" w:customStyle="1" w:styleId="t6">
    <w:name w:val="t6"/>
    <w:basedOn w:val="Normal"/>
    <w:rsid w:val="00607A0A"/>
    <w:pPr>
      <w:tabs>
        <w:tab w:val="left" w:pos="960"/>
        <w:tab w:val="left" w:pos="1920"/>
        <w:tab w:val="left" w:pos="2160"/>
        <w:tab w:val="left" w:pos="3600"/>
        <w:tab w:val="left" w:pos="5040"/>
        <w:tab w:val="left" w:pos="6480"/>
        <w:tab w:val="left" w:pos="7920"/>
        <w:tab w:val="left" w:pos="9360"/>
      </w:tabs>
      <w:autoSpaceDE w:val="0"/>
      <w:autoSpaceDN w:val="0"/>
      <w:adjustRightInd w:val="0"/>
      <w:spacing w:before="0" w:beforeAutospacing="0" w:after="120"/>
      <w:ind w:right="0"/>
    </w:pPr>
    <w:rPr>
      <w:rFonts w:ascii="SHREE-DEV-0714E" w:hAnsi="SHREE-DEV-0714E" w:cs="SHREE-DEV-0714E"/>
      <w:sz w:val="24"/>
      <w:szCs w:val="24"/>
      <w:lang w:bidi="hi-IN"/>
    </w:rPr>
  </w:style>
  <w:style w:type="paragraph" w:customStyle="1" w:styleId="t7">
    <w:name w:val="t7"/>
    <w:basedOn w:val="Normal"/>
    <w:uiPriority w:val="99"/>
    <w:rsid w:val="00607A0A"/>
    <w:pPr>
      <w:tabs>
        <w:tab w:val="left" w:pos="720"/>
        <w:tab w:val="left" w:pos="2400"/>
        <w:tab w:val="left" w:pos="4080"/>
        <w:tab w:val="left" w:pos="5760"/>
        <w:tab w:val="left" w:pos="7440"/>
        <w:tab w:val="left" w:pos="9300"/>
        <w:tab w:val="left" w:pos="10020"/>
      </w:tabs>
      <w:autoSpaceDE w:val="0"/>
      <w:autoSpaceDN w:val="0"/>
      <w:adjustRightInd w:val="0"/>
      <w:spacing w:before="0" w:beforeAutospacing="0" w:after="120"/>
      <w:ind w:left="720" w:right="0" w:hanging="720"/>
    </w:pPr>
    <w:rPr>
      <w:rFonts w:ascii="Arial" w:hAnsi="Arial" w:cs="Arial"/>
      <w:sz w:val="20"/>
      <w:szCs w:val="20"/>
      <w:lang w:bidi="hi-IN"/>
    </w:rPr>
  </w:style>
  <w:style w:type="paragraph" w:customStyle="1" w:styleId="T2">
    <w:name w:val="T2"/>
    <w:basedOn w:val="Normal"/>
    <w:rsid w:val="00607A0A"/>
    <w:pPr>
      <w:tabs>
        <w:tab w:val="left" w:pos="600"/>
        <w:tab w:val="left" w:pos="2820"/>
        <w:tab w:val="left" w:pos="4860"/>
      </w:tabs>
      <w:autoSpaceDE w:val="0"/>
      <w:autoSpaceDN w:val="0"/>
      <w:adjustRightInd w:val="0"/>
      <w:spacing w:before="0" w:beforeAutospacing="0" w:after="144"/>
      <w:ind w:left="600" w:right="0" w:hanging="600"/>
    </w:pPr>
    <w:rPr>
      <w:rFonts w:ascii="SHREE714" w:hAnsi="SHREE714" w:cs="SHREE714"/>
      <w:sz w:val="24"/>
      <w:szCs w:val="24"/>
      <w:lang w:bidi="hi-IN"/>
    </w:rPr>
  </w:style>
  <w:style w:type="paragraph" w:customStyle="1" w:styleId="T30">
    <w:name w:val="T3"/>
    <w:basedOn w:val="Normal"/>
    <w:uiPriority w:val="99"/>
    <w:rsid w:val="00607A0A"/>
    <w:pPr>
      <w:tabs>
        <w:tab w:val="left" w:pos="600"/>
        <w:tab w:val="left" w:pos="2160"/>
        <w:tab w:val="left" w:pos="3600"/>
        <w:tab w:val="left" w:pos="4860"/>
      </w:tabs>
      <w:autoSpaceDE w:val="0"/>
      <w:autoSpaceDN w:val="0"/>
      <w:adjustRightInd w:val="0"/>
      <w:spacing w:before="0" w:beforeAutospacing="0" w:after="144"/>
      <w:ind w:left="600" w:right="0" w:hanging="600"/>
    </w:pPr>
    <w:rPr>
      <w:rFonts w:ascii="SHREE714" w:hAnsi="SHREE714" w:cs="SHREE714"/>
      <w:sz w:val="24"/>
      <w:szCs w:val="24"/>
      <w:lang w:bidi="hi-IN"/>
    </w:rPr>
  </w:style>
  <w:style w:type="paragraph" w:customStyle="1" w:styleId="BodyText1">
    <w:name w:val="Body Text1"/>
    <w:uiPriority w:val="99"/>
    <w:rsid w:val="00607A0A"/>
    <w:pPr>
      <w:tabs>
        <w:tab w:val="left" w:pos="10060"/>
      </w:tabs>
      <w:autoSpaceDE w:val="0"/>
      <w:autoSpaceDN w:val="0"/>
      <w:adjustRightInd w:val="0"/>
      <w:spacing w:after="120" w:line="240" w:lineRule="auto"/>
    </w:pPr>
    <w:rPr>
      <w:rFonts w:ascii="SHREE714" w:hAnsi="SHREE714" w:cs="SHREE714"/>
      <w:color w:val="000000"/>
      <w:sz w:val="24"/>
      <w:szCs w:val="24"/>
      <w:lang w:val="en-US" w:bidi="hi-IN"/>
    </w:rPr>
  </w:style>
  <w:style w:type="paragraph" w:styleId="NormalWeb">
    <w:name w:val="Normal (Web)"/>
    <w:basedOn w:val="Normal"/>
    <w:uiPriority w:val="99"/>
    <w:unhideWhenUsed/>
    <w:rsid w:val="00607A0A"/>
    <w:pPr>
      <w:spacing w:after="100" w:afterAutospacing="1"/>
      <w:ind w:right="0"/>
    </w:pPr>
    <w:rPr>
      <w:rFonts w:ascii="Times New Roman" w:eastAsia="Times New Roman" w:hAnsi="Times New Roman" w:cs="Times New Roman"/>
      <w:sz w:val="24"/>
      <w:szCs w:val="24"/>
    </w:rPr>
  </w:style>
  <w:style w:type="character" w:customStyle="1" w:styleId="collapseomatic">
    <w:name w:val="collapseomatic"/>
    <w:basedOn w:val="DefaultParagraphFont"/>
    <w:rsid w:val="00607A0A"/>
  </w:style>
  <w:style w:type="paragraph" w:customStyle="1" w:styleId="ParaE">
    <w:name w:val="Para E"/>
    <w:basedOn w:val="Normal"/>
    <w:uiPriority w:val="99"/>
    <w:rsid w:val="00607A0A"/>
    <w:pPr>
      <w:autoSpaceDE w:val="0"/>
      <w:autoSpaceDN w:val="0"/>
      <w:adjustRightInd w:val="0"/>
      <w:spacing w:before="0" w:beforeAutospacing="0" w:after="120"/>
      <w:ind w:left="240" w:right="240"/>
      <w:jc w:val="both"/>
    </w:pPr>
    <w:rPr>
      <w:rFonts w:ascii="Arial" w:hAnsi="Arial" w:cs="Arial"/>
      <w:sz w:val="20"/>
      <w:szCs w:val="20"/>
      <w:lang w:bidi="hi-IN"/>
    </w:rPr>
  </w:style>
  <w:style w:type="paragraph" w:customStyle="1" w:styleId="T5E">
    <w:name w:val="T 5 E"/>
    <w:basedOn w:val="Normal"/>
    <w:rsid w:val="00607A0A"/>
    <w:pPr>
      <w:tabs>
        <w:tab w:val="left" w:pos="840"/>
        <w:tab w:val="left" w:pos="2640"/>
        <w:tab w:val="left" w:pos="4440"/>
        <w:tab w:val="left" w:pos="6240"/>
        <w:tab w:val="left" w:pos="8040"/>
        <w:tab w:val="left" w:pos="9840"/>
      </w:tabs>
      <w:autoSpaceDE w:val="0"/>
      <w:autoSpaceDN w:val="0"/>
      <w:adjustRightInd w:val="0"/>
      <w:spacing w:before="0" w:beforeAutospacing="0" w:after="120"/>
      <w:ind w:left="840" w:right="0" w:hanging="600"/>
    </w:pPr>
    <w:rPr>
      <w:rFonts w:ascii="Arial" w:hAnsi="Arial" w:cs="Arial"/>
      <w:sz w:val="20"/>
      <w:szCs w:val="20"/>
      <w:lang w:bidi="hi-IN"/>
    </w:rPr>
  </w:style>
  <w:style w:type="paragraph" w:customStyle="1" w:styleId="ParaH">
    <w:name w:val="Para H"/>
    <w:basedOn w:val="Normal"/>
    <w:uiPriority w:val="99"/>
    <w:rsid w:val="00607A0A"/>
    <w:pPr>
      <w:autoSpaceDE w:val="0"/>
      <w:autoSpaceDN w:val="0"/>
      <w:adjustRightInd w:val="0"/>
      <w:spacing w:before="0" w:beforeAutospacing="0" w:after="120"/>
      <w:ind w:left="240" w:right="240"/>
      <w:jc w:val="both"/>
    </w:pPr>
    <w:rPr>
      <w:rFonts w:ascii="SHREE-DEV-0714E" w:hAnsi="SHREE-DEV-0714E" w:cs="SHREE-DEV-0714E"/>
      <w:sz w:val="26"/>
      <w:szCs w:val="26"/>
      <w:lang w:bidi="hi-IN"/>
    </w:rPr>
  </w:style>
  <w:style w:type="paragraph" w:customStyle="1" w:styleId="T3H">
    <w:name w:val="T 3H"/>
    <w:basedOn w:val="Normal"/>
    <w:rsid w:val="00607A0A"/>
    <w:pPr>
      <w:tabs>
        <w:tab w:val="left" w:pos="840"/>
        <w:tab w:val="left" w:pos="4320"/>
        <w:tab w:val="left" w:pos="7800"/>
      </w:tabs>
      <w:autoSpaceDE w:val="0"/>
      <w:autoSpaceDN w:val="0"/>
      <w:adjustRightInd w:val="0"/>
      <w:spacing w:before="0" w:beforeAutospacing="0" w:after="120"/>
      <w:ind w:left="840" w:right="0" w:hanging="600"/>
    </w:pPr>
    <w:rPr>
      <w:rFonts w:ascii="SHREE-DEV-0714E" w:hAnsi="SHREE-DEV-0714E" w:cs="SHREE-DEV-0714E"/>
      <w:sz w:val="26"/>
      <w:szCs w:val="26"/>
      <w:lang w:bidi="hi-IN"/>
    </w:rPr>
  </w:style>
  <w:style w:type="paragraph" w:customStyle="1" w:styleId="tt">
    <w:name w:val="tt"/>
    <w:basedOn w:val="Normal"/>
    <w:uiPriority w:val="99"/>
    <w:rsid w:val="00607A0A"/>
    <w:pPr>
      <w:tabs>
        <w:tab w:val="left" w:pos="360"/>
        <w:tab w:val="left" w:pos="4860"/>
      </w:tabs>
      <w:autoSpaceDE w:val="0"/>
      <w:autoSpaceDN w:val="0"/>
      <w:adjustRightInd w:val="0"/>
      <w:spacing w:before="0" w:beforeAutospacing="0" w:after="144"/>
      <w:ind w:left="360" w:right="0" w:hanging="360"/>
    </w:pPr>
    <w:rPr>
      <w:rFonts w:ascii="SHREE714" w:hAnsi="SHREE714" w:cs="SHREE714"/>
      <w:sz w:val="24"/>
      <w:szCs w:val="24"/>
      <w:lang w:bidi="hi-IN"/>
    </w:rPr>
  </w:style>
  <w:style w:type="paragraph" w:styleId="HTMLPreformatted">
    <w:name w:val="HTML Preformatted"/>
    <w:basedOn w:val="Normal"/>
    <w:link w:val="HTMLPreformattedChar"/>
    <w:uiPriority w:val="99"/>
    <w:unhideWhenUsed/>
    <w:rsid w:val="00607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ind w:righ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07A0A"/>
    <w:rPr>
      <w:rFonts w:ascii="Courier New" w:eastAsia="Times New Roman" w:hAnsi="Courier New" w:cs="Courier New"/>
      <w:sz w:val="20"/>
      <w:szCs w:val="20"/>
      <w:lang w:val="en-US"/>
    </w:rPr>
  </w:style>
  <w:style w:type="paragraph" w:styleId="BlockText">
    <w:name w:val="Block Text"/>
    <w:basedOn w:val="Normal"/>
    <w:uiPriority w:val="99"/>
    <w:rsid w:val="00607A0A"/>
    <w:pPr>
      <w:tabs>
        <w:tab w:val="left" w:pos="840"/>
        <w:tab w:val="left" w:pos="2640"/>
        <w:tab w:val="left" w:pos="4440"/>
        <w:tab w:val="left" w:pos="6240"/>
        <w:tab w:val="left" w:pos="8040"/>
        <w:tab w:val="left" w:pos="9840"/>
      </w:tabs>
      <w:autoSpaceDE w:val="0"/>
      <w:autoSpaceDN w:val="0"/>
      <w:adjustRightInd w:val="0"/>
      <w:spacing w:before="0" w:beforeAutospacing="0"/>
      <w:ind w:right="360"/>
      <w:jc w:val="both"/>
    </w:pPr>
    <w:rPr>
      <w:rFonts w:ascii="Arial" w:hAnsi="Arial" w:cs="Arial"/>
      <w:color w:val="000000"/>
      <w:sz w:val="24"/>
      <w:szCs w:val="24"/>
    </w:rPr>
  </w:style>
  <w:style w:type="paragraph" w:styleId="BodyText">
    <w:name w:val="Body Text"/>
    <w:basedOn w:val="Normal"/>
    <w:link w:val="BodyTextChar"/>
    <w:uiPriority w:val="1"/>
    <w:qFormat/>
    <w:rsid w:val="00607A0A"/>
    <w:pPr>
      <w:widowControl w:val="0"/>
      <w:spacing w:before="0" w:beforeAutospacing="0"/>
      <w:ind w:left="956" w:right="0"/>
    </w:pPr>
    <w:rPr>
      <w:rFonts w:ascii="Arial" w:eastAsia="Arial" w:hAnsi="Arial"/>
      <w:sz w:val="19"/>
      <w:szCs w:val="19"/>
    </w:rPr>
  </w:style>
  <w:style w:type="character" w:customStyle="1" w:styleId="BodyTextChar">
    <w:name w:val="Body Text Char"/>
    <w:basedOn w:val="DefaultParagraphFont"/>
    <w:link w:val="BodyText"/>
    <w:uiPriority w:val="1"/>
    <w:rsid w:val="00607A0A"/>
    <w:rPr>
      <w:rFonts w:ascii="Arial" w:eastAsia="Arial" w:hAnsi="Arial"/>
      <w:sz w:val="19"/>
      <w:szCs w:val="19"/>
      <w:lang w:val="en-US"/>
    </w:rPr>
  </w:style>
  <w:style w:type="character" w:customStyle="1" w:styleId="apple-converted-space">
    <w:name w:val="apple-converted-space"/>
    <w:basedOn w:val="DefaultParagraphFont"/>
    <w:rsid w:val="00607A0A"/>
  </w:style>
  <w:style w:type="character" w:customStyle="1" w:styleId="st1">
    <w:name w:val="st1"/>
    <w:basedOn w:val="DefaultParagraphFont"/>
    <w:rsid w:val="00607A0A"/>
  </w:style>
  <w:style w:type="paragraph" w:customStyle="1" w:styleId="M5">
    <w:name w:val="M5"/>
    <w:basedOn w:val="Normal"/>
    <w:rsid w:val="00607A0A"/>
    <w:pPr>
      <w:tabs>
        <w:tab w:val="left" w:pos="960"/>
        <w:tab w:val="left" w:pos="2760"/>
        <w:tab w:val="left" w:pos="4560"/>
        <w:tab w:val="left" w:pos="6360"/>
        <w:tab w:val="left" w:pos="8160"/>
        <w:tab w:val="left" w:pos="9960"/>
      </w:tabs>
      <w:autoSpaceDE w:val="0"/>
      <w:autoSpaceDN w:val="0"/>
      <w:adjustRightInd w:val="0"/>
      <w:spacing w:before="0" w:beforeAutospacing="0" w:after="144"/>
      <w:ind w:left="960" w:right="0" w:hanging="960"/>
    </w:pPr>
    <w:rPr>
      <w:rFonts w:ascii="SHREE-DEV-0714E" w:hAnsi="SHREE-DEV-0714E" w:cs="SHREE-DEV-0714E"/>
      <w:sz w:val="26"/>
      <w:szCs w:val="26"/>
    </w:rPr>
  </w:style>
  <w:style w:type="paragraph" w:customStyle="1" w:styleId="TableParagraph">
    <w:name w:val="Table Paragraph"/>
    <w:basedOn w:val="Normal"/>
    <w:uiPriority w:val="1"/>
    <w:qFormat/>
    <w:rsid w:val="00607A0A"/>
    <w:pPr>
      <w:widowControl w:val="0"/>
      <w:autoSpaceDE w:val="0"/>
      <w:autoSpaceDN w:val="0"/>
      <w:adjustRightInd w:val="0"/>
      <w:spacing w:before="0" w:beforeAutospacing="0"/>
      <w:ind w:right="0"/>
    </w:pPr>
    <w:rPr>
      <w:rFonts w:ascii="Times New Roman" w:eastAsiaTheme="minorEastAsia" w:hAnsi="Times New Roman" w:cs="Mangal"/>
      <w:sz w:val="24"/>
      <w:szCs w:val="24"/>
      <w:lang w:val="en-IN" w:eastAsia="en-IN" w:bidi="hi-IN"/>
    </w:rPr>
  </w:style>
  <w:style w:type="character" w:customStyle="1" w:styleId="NoSpacingChar">
    <w:name w:val="No Spacing Char"/>
    <w:basedOn w:val="DefaultParagraphFont"/>
    <w:link w:val="NoSpacing"/>
    <w:uiPriority w:val="1"/>
    <w:locked/>
    <w:rsid w:val="00607A0A"/>
    <w:rPr>
      <w:rFonts w:ascii="Arial" w:hAnsi="Arial" w:cs="Arial"/>
      <w:color w:val="000000"/>
      <w:lang w:val="en-US" w:bidi="hi-IN"/>
    </w:rPr>
  </w:style>
  <w:style w:type="character" w:styleId="Hyperlink">
    <w:name w:val="Hyperlink"/>
    <w:basedOn w:val="DefaultParagraphFont"/>
    <w:uiPriority w:val="99"/>
    <w:semiHidden/>
    <w:unhideWhenUsed/>
    <w:rsid w:val="00607A0A"/>
    <w:rPr>
      <w:color w:val="0000FF"/>
      <w:u w:val="single"/>
    </w:rPr>
  </w:style>
  <w:style w:type="table" w:customStyle="1" w:styleId="TableGrid1">
    <w:name w:val="Table Grid1"/>
    <w:basedOn w:val="TableNormal"/>
    <w:next w:val="TableGrid"/>
    <w:uiPriority w:val="59"/>
    <w:rsid w:val="00607A0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7A0A"/>
    <w:pPr>
      <w:autoSpaceDE w:val="0"/>
      <w:autoSpaceDN w:val="0"/>
      <w:adjustRightInd w:val="0"/>
      <w:spacing w:after="0" w:line="240" w:lineRule="auto"/>
    </w:pPr>
    <w:rPr>
      <w:rFonts w:ascii="Arial" w:eastAsia="Times New Roman" w:hAnsi="Arial" w:cs="Arial"/>
      <w:color w:val="000000"/>
      <w:sz w:val="24"/>
      <w:szCs w:val="24"/>
      <w:lang w:val="en-US" w:bidi="hi-IN"/>
    </w:rPr>
  </w:style>
  <w:style w:type="paragraph" w:customStyle="1" w:styleId="Tab-3">
    <w:name w:val="Tab -3"/>
    <w:basedOn w:val="Tab-5"/>
    <w:uiPriority w:val="99"/>
    <w:rsid w:val="00607A0A"/>
    <w:pPr>
      <w:tabs>
        <w:tab w:val="clear" w:pos="2211"/>
        <w:tab w:val="clear" w:pos="5669"/>
        <w:tab w:val="clear" w:pos="7597"/>
        <w:tab w:val="left" w:pos="7002"/>
      </w:tabs>
      <w:jc w:val="both"/>
    </w:pPr>
    <w:rPr>
      <w:color w:val="auto"/>
    </w:rPr>
  </w:style>
  <w:style w:type="paragraph" w:customStyle="1" w:styleId="Tab-5">
    <w:name w:val="Tab - 5"/>
    <w:uiPriority w:val="99"/>
    <w:rsid w:val="00607A0A"/>
    <w:pPr>
      <w:tabs>
        <w:tab w:val="left" w:pos="454"/>
        <w:tab w:val="left" w:pos="2211"/>
        <w:tab w:val="left" w:pos="4025"/>
        <w:tab w:val="left" w:pos="5669"/>
        <w:tab w:val="left" w:pos="7597"/>
      </w:tabs>
      <w:autoSpaceDE w:val="0"/>
      <w:autoSpaceDN w:val="0"/>
      <w:adjustRightInd w:val="0"/>
      <w:spacing w:after="170" w:line="240" w:lineRule="auto"/>
      <w:ind w:left="454" w:hanging="454"/>
    </w:pPr>
    <w:rPr>
      <w:rFonts w:ascii="Arial" w:hAnsi="Arial" w:cs="Arial"/>
      <w:color w:val="000000"/>
      <w:spacing w:val="15"/>
      <w:lang w:val="en-US"/>
    </w:rPr>
  </w:style>
  <w:style w:type="paragraph" w:customStyle="1" w:styleId="Marathi-3">
    <w:name w:val="Marathi -3"/>
    <w:rsid w:val="00607A0A"/>
    <w:pPr>
      <w:tabs>
        <w:tab w:val="left" w:pos="510"/>
        <w:tab w:val="left" w:pos="3572"/>
        <w:tab w:val="left" w:pos="6973"/>
      </w:tabs>
      <w:autoSpaceDE w:val="0"/>
      <w:autoSpaceDN w:val="0"/>
      <w:adjustRightInd w:val="0"/>
      <w:spacing w:after="170" w:line="240" w:lineRule="auto"/>
      <w:ind w:left="454" w:hanging="454"/>
    </w:pPr>
    <w:rPr>
      <w:rFonts w:ascii="SHREE-DEV-0714E" w:hAnsi="SHREE-DEV-0714E" w:cs="SHREE-DEV-0714E"/>
      <w:sz w:val="28"/>
      <w:szCs w:val="28"/>
      <w:lang w:val="en-US"/>
    </w:rPr>
  </w:style>
  <w:style w:type="paragraph" w:customStyle="1" w:styleId="Marathi-5">
    <w:name w:val="Marathi - 5"/>
    <w:basedOn w:val="Tab-5"/>
    <w:uiPriority w:val="99"/>
    <w:rsid w:val="00607A0A"/>
    <w:pPr>
      <w:tabs>
        <w:tab w:val="clear" w:pos="454"/>
        <w:tab w:val="clear" w:pos="2211"/>
        <w:tab w:val="clear" w:pos="4025"/>
        <w:tab w:val="clear" w:pos="5669"/>
        <w:tab w:val="clear" w:pos="7597"/>
        <w:tab w:val="left" w:pos="510"/>
        <w:tab w:val="left" w:pos="2268"/>
        <w:tab w:val="left" w:pos="3969"/>
        <w:tab w:val="left" w:pos="5670"/>
        <w:tab w:val="left" w:pos="7201"/>
        <w:tab w:val="left" w:pos="8732"/>
      </w:tabs>
    </w:pPr>
    <w:rPr>
      <w:rFonts w:ascii="SHREE-DEV-0714E" w:hAnsi="SHREE-DEV-0714E" w:cs="SHREE-DEV-0714E"/>
      <w:color w:val="auto"/>
      <w:spacing w:val="0"/>
      <w:sz w:val="28"/>
      <w:szCs w:val="28"/>
    </w:rPr>
  </w:style>
  <w:style w:type="character" w:styleId="PlaceholderText">
    <w:name w:val="Placeholder Text"/>
    <w:basedOn w:val="DefaultParagraphFont"/>
    <w:uiPriority w:val="99"/>
    <w:semiHidden/>
    <w:rsid w:val="00607A0A"/>
    <w:rPr>
      <w:color w:val="808080"/>
    </w:rPr>
  </w:style>
  <w:style w:type="paragraph" w:styleId="BodyText3">
    <w:name w:val="Body Text 3"/>
    <w:basedOn w:val="Normal"/>
    <w:link w:val="BodyText3Char"/>
    <w:uiPriority w:val="99"/>
    <w:semiHidden/>
    <w:unhideWhenUsed/>
    <w:rsid w:val="00607A0A"/>
    <w:pPr>
      <w:spacing w:before="0" w:beforeAutospacing="0" w:after="120" w:line="276" w:lineRule="auto"/>
      <w:ind w:right="0"/>
    </w:pPr>
    <w:rPr>
      <w:sz w:val="16"/>
      <w:szCs w:val="14"/>
      <w:lang w:bidi="hi-IN"/>
    </w:rPr>
  </w:style>
  <w:style w:type="character" w:customStyle="1" w:styleId="BodyText3Char">
    <w:name w:val="Body Text 3 Char"/>
    <w:basedOn w:val="DefaultParagraphFont"/>
    <w:link w:val="BodyText3"/>
    <w:uiPriority w:val="99"/>
    <w:semiHidden/>
    <w:rsid w:val="00607A0A"/>
    <w:rPr>
      <w:sz w:val="16"/>
      <w:szCs w:val="14"/>
      <w:lang w:val="en-US" w:bidi="hi-IN"/>
    </w:rPr>
  </w:style>
  <w:style w:type="paragraph" w:customStyle="1" w:styleId="T5H">
    <w:name w:val="T 5 H"/>
    <w:basedOn w:val="Normal"/>
    <w:rsid w:val="00607A0A"/>
    <w:pPr>
      <w:tabs>
        <w:tab w:val="left" w:pos="840"/>
        <w:tab w:val="left" w:pos="2640"/>
        <w:tab w:val="left" w:pos="4440"/>
        <w:tab w:val="left" w:pos="6240"/>
        <w:tab w:val="left" w:pos="8040"/>
        <w:tab w:val="left" w:pos="9840"/>
      </w:tabs>
      <w:autoSpaceDE w:val="0"/>
      <w:autoSpaceDN w:val="0"/>
      <w:adjustRightInd w:val="0"/>
      <w:spacing w:before="0" w:beforeAutospacing="0" w:after="120"/>
      <w:ind w:left="840" w:right="0" w:hanging="600"/>
    </w:pPr>
    <w:rPr>
      <w:rFonts w:ascii="SHREE-DEV-0714E" w:hAnsi="SHREE-DEV-0714E" w:cs="SHREE-DEV-0714E"/>
      <w:sz w:val="26"/>
      <w:szCs w:val="26"/>
    </w:rPr>
  </w:style>
  <w:style w:type="paragraph" w:styleId="BodyText2">
    <w:name w:val="Body Text 2"/>
    <w:basedOn w:val="Normal"/>
    <w:link w:val="BodyText2Char"/>
    <w:uiPriority w:val="99"/>
    <w:unhideWhenUsed/>
    <w:rsid w:val="00607A0A"/>
    <w:pPr>
      <w:spacing w:before="0" w:beforeAutospacing="0" w:after="120" w:line="480" w:lineRule="auto"/>
      <w:ind w:right="0"/>
    </w:pPr>
    <w:rPr>
      <w:szCs w:val="20"/>
      <w:lang w:bidi="hi-IN"/>
    </w:rPr>
  </w:style>
  <w:style w:type="character" w:customStyle="1" w:styleId="BodyText2Char">
    <w:name w:val="Body Text 2 Char"/>
    <w:basedOn w:val="DefaultParagraphFont"/>
    <w:link w:val="BodyText2"/>
    <w:uiPriority w:val="99"/>
    <w:rsid w:val="00607A0A"/>
    <w:rPr>
      <w:szCs w:val="20"/>
      <w:lang w:val="en-US" w:bidi="hi-IN"/>
    </w:rPr>
  </w:style>
  <w:style w:type="paragraph" w:customStyle="1" w:styleId="SubHeading">
    <w:name w:val="Sub Heading"/>
    <w:basedOn w:val="Normal"/>
    <w:uiPriority w:val="99"/>
    <w:rsid w:val="00607A0A"/>
    <w:pPr>
      <w:autoSpaceDE w:val="0"/>
      <w:autoSpaceDN w:val="0"/>
      <w:adjustRightInd w:val="0"/>
      <w:spacing w:before="0" w:beforeAutospacing="0" w:after="170"/>
      <w:ind w:right="0"/>
      <w:jc w:val="center"/>
    </w:pPr>
    <w:rPr>
      <w:rFonts w:ascii="Arial" w:hAnsi="Arial" w:cs="Arial"/>
      <w:b/>
      <w:bCs/>
      <w:sz w:val="24"/>
      <w:szCs w:val="24"/>
    </w:rPr>
  </w:style>
  <w:style w:type="paragraph" w:customStyle="1" w:styleId="T5E0">
    <w:name w:val="T5 E"/>
    <w:basedOn w:val="T50"/>
    <w:rsid w:val="00607A0A"/>
    <w:pPr>
      <w:tabs>
        <w:tab w:val="clear" w:pos="840"/>
        <w:tab w:val="left" w:pos="960"/>
      </w:tabs>
      <w:spacing w:after="144"/>
      <w:ind w:left="960" w:hanging="960"/>
    </w:pPr>
    <w:rPr>
      <w:color w:val="auto"/>
      <w:lang w:bidi="ar-SA"/>
    </w:rPr>
  </w:style>
  <w:style w:type="paragraph" w:customStyle="1" w:styleId="T1E">
    <w:name w:val="T1 E"/>
    <w:basedOn w:val="T10"/>
    <w:rsid w:val="00607A0A"/>
    <w:pPr>
      <w:tabs>
        <w:tab w:val="clear" w:pos="960"/>
        <w:tab w:val="clear" w:pos="9960"/>
        <w:tab w:val="left" w:pos="600"/>
        <w:tab w:val="left" w:pos="4860"/>
      </w:tabs>
      <w:ind w:left="600" w:hanging="600"/>
    </w:pPr>
    <w:rPr>
      <w:rFonts w:ascii="Arial" w:hAnsi="Arial" w:cs="Arial"/>
      <w:sz w:val="20"/>
      <w:szCs w:val="20"/>
      <w:lang w:bidi="ar-SA"/>
    </w:rPr>
  </w:style>
  <w:style w:type="paragraph" w:customStyle="1" w:styleId="T3E">
    <w:name w:val="T 3 E"/>
    <w:basedOn w:val="T3H"/>
    <w:rsid w:val="00607A0A"/>
    <w:rPr>
      <w:rFonts w:ascii="Arial" w:hAnsi="Arial" w:cs="Arial"/>
      <w:sz w:val="20"/>
      <w:szCs w:val="20"/>
      <w:lang w:bidi="ar-SA"/>
    </w:rPr>
  </w:style>
  <w:style w:type="paragraph" w:customStyle="1" w:styleId="Para2">
    <w:name w:val="Para 2"/>
    <w:basedOn w:val="Normal"/>
    <w:uiPriority w:val="99"/>
    <w:rsid w:val="00607A0A"/>
    <w:pPr>
      <w:tabs>
        <w:tab w:val="left" w:pos="600"/>
        <w:tab w:val="left" w:pos="2100"/>
        <w:tab w:val="left" w:pos="3540"/>
        <w:tab w:val="left" w:pos="10620"/>
        <w:tab w:val="left" w:pos="13680"/>
      </w:tabs>
      <w:autoSpaceDE w:val="0"/>
      <w:autoSpaceDN w:val="0"/>
      <w:adjustRightInd w:val="0"/>
      <w:spacing w:before="0" w:beforeAutospacing="0" w:after="120"/>
      <w:ind w:left="600" w:right="0" w:hanging="600"/>
    </w:pPr>
    <w:rPr>
      <w:rFonts w:ascii="Times New Roman" w:hAnsi="Times New Roman" w:cs="Mangal"/>
      <w:sz w:val="20"/>
      <w:szCs w:val="20"/>
      <w:lang w:bidi="hi-IN"/>
    </w:rPr>
  </w:style>
  <w:style w:type="paragraph" w:customStyle="1" w:styleId="TH1">
    <w:name w:val="TH1"/>
    <w:basedOn w:val="T10"/>
    <w:rsid w:val="00607A0A"/>
    <w:pPr>
      <w:tabs>
        <w:tab w:val="clear" w:pos="960"/>
        <w:tab w:val="clear" w:pos="9960"/>
        <w:tab w:val="left" w:pos="720"/>
        <w:tab w:val="left" w:pos="6780"/>
        <w:tab w:val="left" w:pos="9840"/>
      </w:tabs>
      <w:spacing w:after="0"/>
      <w:ind w:left="0" w:firstLine="0"/>
    </w:pPr>
    <w:rPr>
      <w:sz w:val="26"/>
      <w:szCs w:val="26"/>
      <w:lang w:bidi="ar-SA"/>
    </w:rPr>
  </w:style>
  <w:style w:type="paragraph" w:customStyle="1" w:styleId="M">
    <w:name w:val="M"/>
    <w:uiPriority w:val="99"/>
    <w:rsid w:val="00607A0A"/>
    <w:pPr>
      <w:tabs>
        <w:tab w:val="left" w:pos="10020"/>
      </w:tabs>
      <w:autoSpaceDE w:val="0"/>
      <w:autoSpaceDN w:val="0"/>
      <w:adjustRightInd w:val="0"/>
      <w:spacing w:after="144" w:line="240" w:lineRule="auto"/>
    </w:pPr>
    <w:rPr>
      <w:rFonts w:ascii="SHREE-DEV-0714E" w:hAnsi="SHREE-DEV-0714E" w:cs="SHREE-DEV-0714E"/>
      <w:color w:val="000000"/>
      <w:sz w:val="26"/>
      <w:szCs w:val="26"/>
      <w:lang w:val="en-US"/>
    </w:rPr>
  </w:style>
  <w:style w:type="paragraph" w:styleId="ListBullet">
    <w:name w:val="List Bullet"/>
    <w:basedOn w:val="Normal"/>
    <w:uiPriority w:val="99"/>
    <w:unhideWhenUsed/>
    <w:rsid w:val="00607A0A"/>
    <w:pPr>
      <w:numPr>
        <w:numId w:val="12"/>
      </w:numPr>
      <w:spacing w:before="0" w:beforeAutospacing="0" w:after="200" w:line="276" w:lineRule="auto"/>
      <w:ind w:right="0"/>
      <w:contextualSpacing/>
    </w:pPr>
    <w:rPr>
      <w:rFonts w:cs="Mangal"/>
      <w:szCs w:val="20"/>
      <w:lang w:bidi="hi-IN"/>
    </w:rPr>
  </w:style>
  <w:style w:type="paragraph" w:customStyle="1" w:styleId="Para">
    <w:name w:val="Para"/>
    <w:rsid w:val="00607A0A"/>
    <w:pPr>
      <w:autoSpaceDE w:val="0"/>
      <w:autoSpaceDN w:val="0"/>
      <w:adjustRightInd w:val="0"/>
      <w:spacing w:after="142" w:line="240" w:lineRule="auto"/>
      <w:jc w:val="both"/>
    </w:pPr>
    <w:rPr>
      <w:rFonts w:ascii="Arial" w:hAnsi="Arial" w:cs="Arial"/>
      <w:sz w:val="20"/>
      <w:szCs w:val="20"/>
      <w:lang w:val="en-US"/>
    </w:rPr>
  </w:style>
  <w:style w:type="paragraph" w:customStyle="1" w:styleId="HPara">
    <w:name w:val="H Para"/>
    <w:basedOn w:val="Para"/>
    <w:rsid w:val="00607A0A"/>
    <w:pPr>
      <w:jc w:val="left"/>
    </w:pPr>
    <w:rPr>
      <w:rFonts w:ascii="SHREE-DEV-0714E" w:hAnsi="SHREE-DEV-0714E" w:cs="SHREE-DEV-0714E"/>
      <w:sz w:val="28"/>
      <w:szCs w:val="28"/>
    </w:rPr>
  </w:style>
  <w:style w:type="paragraph" w:customStyle="1" w:styleId="body">
    <w:name w:val="body"/>
    <w:basedOn w:val="Normal"/>
    <w:rsid w:val="00607A0A"/>
    <w:pPr>
      <w:spacing w:after="100" w:afterAutospacing="1"/>
      <w:ind w:right="0"/>
    </w:pPr>
    <w:rPr>
      <w:rFonts w:ascii="Times New Roman" w:eastAsia="Times New Roman" w:hAnsi="Times New Roman" w:cs="Times New Roman"/>
      <w:sz w:val="24"/>
      <w:szCs w:val="24"/>
      <w:lang w:bidi="hi-IN"/>
    </w:rPr>
  </w:style>
  <w:style w:type="paragraph" w:customStyle="1" w:styleId="5T">
    <w:name w:val="5T"/>
    <w:basedOn w:val="T50"/>
    <w:rsid w:val="00607A0A"/>
    <w:pPr>
      <w:tabs>
        <w:tab w:val="clear" w:pos="840"/>
        <w:tab w:val="left" w:pos="960"/>
      </w:tabs>
      <w:spacing w:after="144"/>
      <w:ind w:left="960" w:hanging="960"/>
    </w:pPr>
    <w:rPr>
      <w:color w:val="auto"/>
      <w:lang w:bidi="ar-SA"/>
    </w:rPr>
  </w:style>
  <w:style w:type="paragraph" w:customStyle="1" w:styleId="t4">
    <w:name w:val="t4"/>
    <w:basedOn w:val="t5"/>
    <w:uiPriority w:val="99"/>
    <w:rsid w:val="00607A0A"/>
    <w:pPr>
      <w:tabs>
        <w:tab w:val="clear" w:pos="960"/>
        <w:tab w:val="clear" w:pos="2760"/>
        <w:tab w:val="clear" w:pos="4560"/>
        <w:tab w:val="clear" w:pos="6360"/>
        <w:tab w:val="clear" w:pos="8160"/>
        <w:tab w:val="clear" w:pos="10020"/>
        <w:tab w:val="left" w:pos="720"/>
        <w:tab w:val="left" w:pos="3060"/>
        <w:tab w:val="left" w:pos="5400"/>
        <w:tab w:val="left" w:pos="7740"/>
      </w:tabs>
      <w:spacing w:after="120"/>
      <w:ind w:left="720" w:hanging="720"/>
    </w:pPr>
    <w:rPr>
      <w:rFonts w:ascii="Arial" w:hAnsi="Arial" w:cs="Arial"/>
      <w:color w:val="auto"/>
      <w:sz w:val="20"/>
      <w:szCs w:val="20"/>
      <w:lang w:bidi="ar-SA"/>
    </w:rPr>
  </w:style>
  <w:style w:type="character" w:customStyle="1" w:styleId="fontstyle01">
    <w:name w:val="fontstyle01"/>
    <w:basedOn w:val="DefaultParagraphFont"/>
    <w:rsid w:val="00607A0A"/>
    <w:rPr>
      <w:rFonts w:ascii="Times-Roman" w:hAnsi="Times-Roman" w:hint="default"/>
      <w:b w:val="0"/>
      <w:bCs w:val="0"/>
      <w:i w:val="0"/>
      <w:iCs w:val="0"/>
      <w:color w:val="000000"/>
      <w:sz w:val="20"/>
      <w:szCs w:val="20"/>
    </w:rPr>
  </w:style>
  <w:style w:type="paragraph" w:customStyle="1" w:styleId="T">
    <w:name w:val="T"/>
    <w:basedOn w:val="3T"/>
    <w:uiPriority w:val="99"/>
    <w:rsid w:val="00607A0A"/>
    <w:pPr>
      <w:tabs>
        <w:tab w:val="clear" w:pos="600"/>
        <w:tab w:val="clear" w:pos="2280"/>
        <w:tab w:val="clear" w:pos="3660"/>
      </w:tabs>
      <w:ind w:left="0" w:firstLine="0"/>
    </w:pPr>
    <w:rPr>
      <w:lang w:bidi="ar-SA"/>
    </w:rPr>
  </w:style>
  <w:style w:type="paragraph" w:customStyle="1" w:styleId="T60">
    <w:name w:val="T6"/>
    <w:basedOn w:val="Normal"/>
    <w:rsid w:val="00607A0A"/>
    <w:pPr>
      <w:tabs>
        <w:tab w:val="left" w:pos="960"/>
        <w:tab w:val="left" w:pos="2760"/>
        <w:tab w:val="left" w:pos="4560"/>
        <w:tab w:val="left" w:pos="6360"/>
        <w:tab w:val="left" w:pos="8160"/>
        <w:tab w:val="left" w:pos="9960"/>
      </w:tabs>
      <w:autoSpaceDE w:val="0"/>
      <w:autoSpaceDN w:val="0"/>
      <w:adjustRightInd w:val="0"/>
      <w:spacing w:before="0" w:beforeAutospacing="0" w:after="144"/>
      <w:ind w:left="960" w:right="0" w:hanging="960"/>
    </w:pPr>
    <w:rPr>
      <w:rFonts w:ascii="Arial" w:hAnsi="Arial" w:cs="Arial"/>
      <w:sz w:val="20"/>
      <w:szCs w:val="20"/>
    </w:rPr>
  </w:style>
  <w:style w:type="paragraph" w:customStyle="1" w:styleId="ParaE1">
    <w:name w:val="Para E 1"/>
    <w:basedOn w:val="ParaE"/>
    <w:uiPriority w:val="99"/>
    <w:rsid w:val="00607A0A"/>
    <w:pPr>
      <w:tabs>
        <w:tab w:val="left" w:pos="1200"/>
      </w:tabs>
      <w:ind w:left="1200" w:hanging="480"/>
    </w:pPr>
    <w:rPr>
      <w:lang w:bidi="ar-SA"/>
    </w:rPr>
  </w:style>
  <w:style w:type="paragraph" w:customStyle="1" w:styleId="5H">
    <w:name w:val="5H"/>
    <w:basedOn w:val="Normal"/>
    <w:rsid w:val="00607A0A"/>
    <w:pPr>
      <w:tabs>
        <w:tab w:val="left" w:pos="720"/>
        <w:tab w:val="left" w:pos="2580"/>
        <w:tab w:val="left" w:pos="4440"/>
        <w:tab w:val="left" w:pos="6300"/>
        <w:tab w:val="left" w:pos="8160"/>
        <w:tab w:val="left" w:pos="10020"/>
      </w:tabs>
      <w:autoSpaceDE w:val="0"/>
      <w:autoSpaceDN w:val="0"/>
      <w:adjustRightInd w:val="0"/>
      <w:spacing w:before="0" w:beforeAutospacing="0" w:after="144"/>
      <w:ind w:left="720" w:right="0" w:hanging="720"/>
    </w:pPr>
    <w:rPr>
      <w:rFonts w:ascii="SHREE-DEV-0714E" w:hAnsi="SHREE-DEV-0714E" w:cs="SHREE-DEV-0714E"/>
      <w:sz w:val="26"/>
      <w:szCs w:val="26"/>
    </w:rPr>
  </w:style>
  <w:style w:type="paragraph" w:styleId="BodyTextIndent3">
    <w:name w:val="Body Text Indent 3"/>
    <w:basedOn w:val="Normal"/>
    <w:link w:val="BodyTextIndent3Char"/>
    <w:uiPriority w:val="99"/>
    <w:semiHidden/>
    <w:unhideWhenUsed/>
    <w:rsid w:val="00607A0A"/>
    <w:pPr>
      <w:spacing w:before="0" w:beforeAutospacing="0" w:after="120" w:line="276" w:lineRule="auto"/>
      <w:ind w:left="360" w:right="0"/>
    </w:pPr>
    <w:rPr>
      <w:rFonts w:cs="Mangal"/>
      <w:sz w:val="16"/>
      <w:szCs w:val="14"/>
      <w:lang w:bidi="hi-IN"/>
    </w:rPr>
  </w:style>
  <w:style w:type="character" w:customStyle="1" w:styleId="BodyTextIndent3Char">
    <w:name w:val="Body Text Indent 3 Char"/>
    <w:basedOn w:val="DefaultParagraphFont"/>
    <w:link w:val="BodyTextIndent3"/>
    <w:uiPriority w:val="99"/>
    <w:semiHidden/>
    <w:rsid w:val="00607A0A"/>
    <w:rPr>
      <w:rFonts w:cs="Mangal"/>
      <w:sz w:val="16"/>
      <w:szCs w:val="14"/>
      <w:lang w:val="en-US" w:bidi="hi-IN"/>
    </w:rPr>
  </w:style>
  <w:style w:type="paragraph" w:styleId="Title">
    <w:name w:val="Title"/>
    <w:basedOn w:val="Normal"/>
    <w:next w:val="Normal"/>
    <w:link w:val="TitleChar"/>
    <w:uiPriority w:val="10"/>
    <w:qFormat/>
    <w:rsid w:val="00607A0A"/>
    <w:pPr>
      <w:pBdr>
        <w:bottom w:val="single" w:sz="8" w:space="4" w:color="5B9BD5" w:themeColor="accent1"/>
      </w:pBdr>
      <w:spacing w:before="0" w:beforeAutospacing="0" w:after="300"/>
      <w:ind w:right="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07A0A"/>
    <w:rPr>
      <w:rFonts w:asciiTheme="majorHAnsi" w:eastAsiaTheme="majorEastAsia" w:hAnsiTheme="majorHAnsi" w:cstheme="majorBidi"/>
      <w:color w:val="323E4F" w:themeColor="text2" w:themeShade="BF"/>
      <w:spacing w:val="5"/>
      <w:kern w:val="28"/>
      <w:sz w:val="52"/>
      <w:szCs w:val="52"/>
      <w:lang w:val="en-US"/>
    </w:rPr>
  </w:style>
  <w:style w:type="character" w:customStyle="1" w:styleId="BalloonTextChar1">
    <w:name w:val="Balloon Text Char1"/>
    <w:basedOn w:val="DefaultParagraphFont"/>
    <w:uiPriority w:val="99"/>
    <w:semiHidden/>
    <w:rsid w:val="00607A0A"/>
    <w:rPr>
      <w:rFonts w:ascii="Tahoma" w:hAnsi="Tahoma" w:cs="Mangal"/>
      <w:sz w:val="16"/>
      <w:szCs w:val="14"/>
      <w:lang w:bidi="hi-IN"/>
    </w:rPr>
  </w:style>
  <w:style w:type="character" w:customStyle="1" w:styleId="ListParagraphChar">
    <w:name w:val="List Paragraph Char"/>
    <w:aliases w:val="Bullet List Char,FooterText Char"/>
    <w:basedOn w:val="DefaultParagraphFont"/>
    <w:link w:val="ListParagraph"/>
    <w:uiPriority w:val="1"/>
    <w:locked/>
    <w:rsid w:val="00607A0A"/>
    <w:rPr>
      <w:lang w:val="en-US"/>
    </w:rPr>
  </w:style>
  <w:style w:type="table" w:customStyle="1" w:styleId="TableGrid11">
    <w:name w:val="Table Grid11"/>
    <w:basedOn w:val="TableNormal"/>
    <w:next w:val="TableGrid"/>
    <w:uiPriority w:val="59"/>
    <w:rsid w:val="00607A0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07A0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07A0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94C2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94C2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7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3D35D-B8A4-43B4-AFB7-AED45641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Anagha Naik</dc:creator>
  <cp:lastModifiedBy>Acer</cp:lastModifiedBy>
  <cp:revision>5</cp:revision>
  <cp:lastPrinted>2023-04-13T06:00:00Z</cp:lastPrinted>
  <dcterms:created xsi:type="dcterms:W3CDTF">2023-04-13T09:01:00Z</dcterms:created>
  <dcterms:modified xsi:type="dcterms:W3CDTF">2023-04-13T09:10:00Z</dcterms:modified>
</cp:coreProperties>
</file>